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4CC68" w14:textId="77777777" w:rsidR="00B24449" w:rsidRDefault="00B24449" w:rsidP="00B24449">
      <w:pPr>
        <w:spacing w:after="0"/>
        <w:rPr>
          <w:rFonts w:cstheme="minorHAnsi"/>
          <w:b/>
          <w:bCs/>
          <w:sz w:val="48"/>
          <w:szCs w:val="48"/>
          <w:vertAlign w:val="superscript"/>
        </w:rPr>
      </w:pPr>
      <w:bookmarkStart w:id="0" w:name="_Hlk143067660"/>
      <w:r>
        <w:rPr>
          <w:noProof/>
        </w:rPr>
        <w:drawing>
          <wp:anchor distT="0" distB="0" distL="114300" distR="114300" simplePos="0" relativeHeight="251660288" behindDoc="1" locked="0" layoutInCell="1" allowOverlap="1" wp14:anchorId="0B75AF3C" wp14:editId="3CD03703">
            <wp:simplePos x="0" y="0"/>
            <wp:positionH relativeFrom="page">
              <wp:align>left</wp:align>
            </wp:positionH>
            <wp:positionV relativeFrom="paragraph">
              <wp:posOffset>-896620</wp:posOffset>
            </wp:positionV>
            <wp:extent cx="7566660" cy="10703560"/>
            <wp:effectExtent l="0" t="0" r="0" b="2540"/>
            <wp:wrapNone/>
            <wp:docPr id="1681422775" name="Obrázek 1681422775" descr="Obsah obrázku text, snímek obrazovky, skica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, snímek obrazovky, skica, design&#10;&#10;Popis byl vytvořen automatick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39AE">
        <w:rPr>
          <w:rFonts w:cstheme="minorHAnsi"/>
          <w:b/>
          <w:bCs/>
          <w:sz w:val="48"/>
          <w:szCs w:val="48"/>
        </w:rPr>
        <w:t>ARDON</w:t>
      </w:r>
      <w:r w:rsidRPr="00DE39AE">
        <w:rPr>
          <w:rFonts w:cstheme="minorHAnsi"/>
          <w:b/>
          <w:bCs/>
          <w:sz w:val="48"/>
          <w:szCs w:val="48"/>
          <w:vertAlign w:val="superscript"/>
        </w:rPr>
        <w:t>®</w:t>
      </w:r>
      <w:r>
        <w:rPr>
          <w:rFonts w:cstheme="minorHAnsi"/>
          <w:b/>
          <w:bCs/>
          <w:sz w:val="48"/>
          <w:szCs w:val="48"/>
        </w:rPr>
        <w:t>CITYCONIC</w:t>
      </w:r>
    </w:p>
    <w:p w14:paraId="200297E9" w14:textId="6A0A5A3E" w:rsidR="00B24449" w:rsidRDefault="00B24449" w:rsidP="00B24449">
      <w:pPr>
        <w:spacing w:after="0"/>
      </w:pPr>
      <w:r>
        <w:t>SWEATSHIRT</w:t>
      </w:r>
    </w:p>
    <w:p w14:paraId="1E8A8F4D" w14:textId="77777777" w:rsidR="00B24449" w:rsidRDefault="00B24449" w:rsidP="00B24449">
      <w:pPr>
        <w:spacing w:after="0"/>
      </w:pPr>
      <w:bookmarkStart w:id="1" w:name="_Hlk142292272"/>
      <w:bookmarkEnd w:id="1"/>
    </w:p>
    <w:p w14:paraId="44A845A7" w14:textId="77777777" w:rsidR="00B24449" w:rsidRDefault="00B24449" w:rsidP="00B24449">
      <w:pPr>
        <w:rPr>
          <w:noProof/>
        </w:rPr>
      </w:pPr>
      <w:r>
        <w:rPr>
          <w:noProof/>
        </w:rPr>
        <w:t xml:space="preserve">         </w:t>
      </w:r>
    </w:p>
    <w:p w14:paraId="0684F8DB" w14:textId="77777777" w:rsidR="00B24449" w:rsidRDefault="00B24449" w:rsidP="00B24449">
      <w:pPr>
        <w:rPr>
          <w:noProof/>
        </w:rPr>
      </w:pPr>
      <w:r>
        <w:rPr>
          <w:noProof/>
        </w:rPr>
        <w:t xml:space="preserve">              </w:t>
      </w:r>
    </w:p>
    <w:p w14:paraId="364B8D3A" w14:textId="62C59E0E" w:rsidR="00B24449" w:rsidRDefault="00B24449" w:rsidP="00B2444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24D63A4" wp14:editId="56E791F7">
                <wp:simplePos x="0" y="0"/>
                <wp:positionH relativeFrom="page">
                  <wp:align>left</wp:align>
                </wp:positionH>
                <wp:positionV relativeFrom="page">
                  <wp:posOffset>6591618</wp:posOffset>
                </wp:positionV>
                <wp:extent cx="6667500" cy="935675"/>
                <wp:effectExtent l="0" t="0" r="0" b="0"/>
                <wp:wrapNone/>
                <wp:docPr id="1559381067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0" cy="935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76EE2" w14:textId="77777777" w:rsidR="00B24449" w:rsidRPr="00A5299C" w:rsidRDefault="00B24449" w:rsidP="00B24449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A5299C"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TECHNICAL DATA SHEET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4D63A4"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margin-left:0;margin-top:519.05pt;width:525pt;height:73.7pt;rotation:-90;z-index:25168588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rsJDQIAAAQEAAAOAAAAZHJzL2Uyb0RvYy54bWysU1Fv2yAQfp+0/4B4XxxnidtacaquXadJ&#10;3Tqp2w/AGGI04BiQ2Nmv34GjJOrepvGAOO747r7vjvXtaDTZCx8U2IaWszklwnLolN029Mf3x3fX&#10;lITIbMc0WNHQgwj0dvP2zXpwtVhAD7oTniCIDfXgGtrH6OqiCLwXhoUZOGHRKcEbFtH026LzbEB0&#10;o4vFfF4VA/jOeeAiBLx9mJx0k/GlFDw+SxlEJLqhWFvMu897m/Zis2b11jPXK34sg/1DFYYpi0lP&#10;UA8sMrLz6i8oo7iHADLOOJgCpFRcZA7Ippy/YvPSMycyFxQnuJNM4f/B8q/7F/fNkzh+gBEbmEkE&#10;9wT8ZyAW7ntmt+LOexh6wTpMXCbJisGF+vg0SR3qkEDa4Qt02GS2i5CBRukN8YCqlxV2C1e+RtoE&#10;k2E/DqceiDESjpdVVV2tMI5w9N28X6GVM7I6gSWJnQ/xkwBD0qGhHnucUdn+KcRU3DkkhVt4VFrn&#10;PmtLBgRdLVb5wYXHqIhjqJVp6PVUZ36QOH+0XT5HpvR0xgTaHkVIvCcF4tiOGJjEaKE7oByZODLB&#10;7xGfcZMaMD3XylHSg//9+i7FYWfRQ8mAI9nQ8GvHvKBEf7Yo/U25XCJczMZydbVAw1962ksPsxyh&#10;GhopmY73Mc/9pMkdtkiqLNe54iMnHLWs4vFbpFm+tHPU+fNu/gAAAP//AwBQSwMEFAAGAAgAAAAh&#10;ANPMM2rfAAAADAEAAA8AAABkcnMvZG93bnJldi54bWxMj01vgzAMhu+T9h8iV9plWkPXwSglVPvQ&#10;pF3LtntKXEAlDiJpgX8/77QebT96/bz5brKduODgW0cKVssIBFLlTEu1gu+vj4cUhA+ajO4coYIZ&#10;PeyK25tcZ8aNtMdLGWrBIeQzraAJoc+k9FWDVvul65H4dnSD1YHHoZZm0COH204+RlEirW6JPzS6&#10;x7cGq1N5tgrCe2id+bmPjm4/xq/zZ+mlnZW6W0wvWxABp/APw58+q0PBTgd3JuNFp+ApXq0ZVRCn&#10;CXdgIt6kzyAOjCZrXskil9clil8AAAD//wMAUEsBAi0AFAAGAAgAAAAhALaDOJL+AAAA4QEAABMA&#10;AAAAAAAAAAAAAAAAAAAAAFtDb250ZW50X1R5cGVzXS54bWxQSwECLQAUAAYACAAAACEAOP0h/9YA&#10;AACUAQAACwAAAAAAAAAAAAAAAAAvAQAAX3JlbHMvLnJlbHNQSwECLQAUAAYACAAAACEAaHq7CQ0C&#10;AAAEBAAADgAAAAAAAAAAAAAAAAAuAgAAZHJzL2Uyb0RvYy54bWxQSwECLQAUAAYACAAAACEA08wz&#10;at8AAAAMAQAADwAAAAAAAAAAAAAAAABnBAAAZHJzL2Rvd25yZXYueG1sUEsFBgAAAAAEAAQA8wAA&#10;AHMFAAAAAA==&#10;" filled="f" stroked="f">
                <v:textbox>
                  <w:txbxContent>
                    <w:p w14:paraId="0BD76EE2" w14:textId="77777777" w:rsidR="00B24449" w:rsidRPr="00A5299C" w:rsidRDefault="00B24449" w:rsidP="00B24449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A5299C"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 xml:space="preserve">TECHNICAL DATA SHEET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1ADB39FF" wp14:editId="674C9F2F">
            <wp:simplePos x="0" y="0"/>
            <wp:positionH relativeFrom="margin">
              <wp:posOffset>4848225</wp:posOffset>
            </wp:positionH>
            <wp:positionV relativeFrom="paragraph">
              <wp:posOffset>5569585</wp:posOffset>
            </wp:positionV>
            <wp:extent cx="1663674" cy="876300"/>
            <wp:effectExtent l="0" t="0" r="0" b="0"/>
            <wp:wrapNone/>
            <wp:docPr id="1363029433" name="Obrázek 10" descr="Obsah obrázku text, Písmo, log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029433" name="Obrázek 10" descr="Obsah obrázku text, Písmo, logo, Grafika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674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0183CD15" wp14:editId="385F4D89">
            <wp:simplePos x="0" y="0"/>
            <wp:positionH relativeFrom="column">
              <wp:posOffset>4062730</wp:posOffset>
            </wp:positionH>
            <wp:positionV relativeFrom="paragraph">
              <wp:posOffset>6350635</wp:posOffset>
            </wp:positionV>
            <wp:extent cx="926465" cy="1115060"/>
            <wp:effectExtent l="0" t="0" r="6985" b="8890"/>
            <wp:wrapNone/>
            <wp:docPr id="676678187" name="Obrázek 9" descr="Obsah obrázku text, logo, design, Písm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678187" name="Obrázek 9" descr="Obsah obrázku text, logo, design, Písmo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46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3B2E4F5F" wp14:editId="7AA7C334">
            <wp:simplePos x="0" y="0"/>
            <wp:positionH relativeFrom="column">
              <wp:posOffset>3243580</wp:posOffset>
            </wp:positionH>
            <wp:positionV relativeFrom="paragraph">
              <wp:posOffset>6341110</wp:posOffset>
            </wp:positionV>
            <wp:extent cx="926465" cy="1115060"/>
            <wp:effectExtent l="0" t="0" r="6985" b="8890"/>
            <wp:wrapNone/>
            <wp:docPr id="2080986710" name="Obrázek 8" descr="Obsah obrázku text, design, logo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986710" name="Obrázek 8" descr="Obsah obrázku text, design, logo, snímek obrazovky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46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10F89DFA" wp14:editId="2CD12B81">
            <wp:simplePos x="0" y="0"/>
            <wp:positionH relativeFrom="column">
              <wp:posOffset>2443480</wp:posOffset>
            </wp:positionH>
            <wp:positionV relativeFrom="paragraph">
              <wp:posOffset>6331585</wp:posOffset>
            </wp:positionV>
            <wp:extent cx="901700" cy="1115060"/>
            <wp:effectExtent l="0" t="0" r="0" b="8890"/>
            <wp:wrapNone/>
            <wp:docPr id="2078086457" name="Obrázek 7" descr="Obsah obrázku logo, Písmo, text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086457" name="Obrázek 7" descr="Obsah obrázku logo, Písmo, text, design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6F7EC9BB" wp14:editId="6E0DEAEA">
            <wp:simplePos x="0" y="0"/>
            <wp:positionH relativeFrom="column">
              <wp:posOffset>1633855</wp:posOffset>
            </wp:positionH>
            <wp:positionV relativeFrom="paragraph">
              <wp:posOffset>6341110</wp:posOffset>
            </wp:positionV>
            <wp:extent cx="926465" cy="1115060"/>
            <wp:effectExtent l="0" t="0" r="6985" b="8890"/>
            <wp:wrapNone/>
            <wp:docPr id="225177052" name="Obrázek 6" descr="Obsah obrázku text, design, Písm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177052" name="Obrázek 6" descr="Obsah obrázku text, design, Písmo, Grafika&#10;&#10;Popis byl vytvořen automatick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46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26FA0713" wp14:editId="60EE2550">
            <wp:simplePos x="0" y="0"/>
            <wp:positionH relativeFrom="column">
              <wp:posOffset>814705</wp:posOffset>
            </wp:positionH>
            <wp:positionV relativeFrom="paragraph">
              <wp:posOffset>6350635</wp:posOffset>
            </wp:positionV>
            <wp:extent cx="926465" cy="1115060"/>
            <wp:effectExtent l="0" t="0" r="6985" b="8890"/>
            <wp:wrapNone/>
            <wp:docPr id="1303732930" name="Obrázek 5" descr="Obsah obrázku design, Grafika, logo, Písm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732930" name="Obrázek 5" descr="Obsah obrázku design, Grafika, logo, Písmo&#10;&#10;Popis byl vytvořen automatick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46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B1A5DDB" wp14:editId="2D8F74B3">
            <wp:simplePos x="0" y="0"/>
            <wp:positionH relativeFrom="margin">
              <wp:posOffset>-6985</wp:posOffset>
            </wp:positionH>
            <wp:positionV relativeFrom="paragraph">
              <wp:posOffset>6337300</wp:posOffset>
            </wp:positionV>
            <wp:extent cx="922020" cy="1109980"/>
            <wp:effectExtent l="0" t="0" r="0" b="0"/>
            <wp:wrapNone/>
            <wp:docPr id="543535695" name="Obrázek 6" descr="Obsah obrázku text, logo, Písm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535695" name="Obrázek 6" descr="Obsah obrázku text, logo, Písmo, Grafika&#10;&#10;Popis byl vytvořen automaticky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020" cy="1109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737CBE35" wp14:editId="1399E687">
            <wp:simplePos x="0" y="0"/>
            <wp:positionH relativeFrom="margin">
              <wp:posOffset>2824480</wp:posOffset>
            </wp:positionH>
            <wp:positionV relativeFrom="paragraph">
              <wp:posOffset>3046095</wp:posOffset>
            </wp:positionV>
            <wp:extent cx="2435115" cy="2590800"/>
            <wp:effectExtent l="0" t="0" r="3810" b="0"/>
            <wp:wrapNone/>
            <wp:docPr id="582956513" name="Obrázek 4" descr="Obsah obrázku oblečení, top (vršek oděvu), osoba, svrchní oděv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956513" name="Obrázek 4" descr="Obsah obrázku oblečení, top (vršek oděvu), osoba, svrchní oděv&#10;&#10;Popis byl vytvořen automaticky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511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122D727B" wp14:editId="748D9D51">
            <wp:simplePos x="0" y="0"/>
            <wp:positionH relativeFrom="margin">
              <wp:posOffset>228600</wp:posOffset>
            </wp:positionH>
            <wp:positionV relativeFrom="paragraph">
              <wp:posOffset>3140710</wp:posOffset>
            </wp:positionV>
            <wp:extent cx="2336637" cy="2486025"/>
            <wp:effectExtent l="0" t="0" r="6985" b="0"/>
            <wp:wrapNone/>
            <wp:docPr id="15584357" name="Obrázek 3" descr="Obsah obrázku oblečení, osoba, rukáv, svrchní oděv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4357" name="Obrázek 3" descr="Obsah obrázku oblečení, osoba, rukáv, svrchní oděv&#10;&#10;Popis byl vytvořen automaticky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637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77D914F3" wp14:editId="5E05971A">
            <wp:simplePos x="0" y="0"/>
            <wp:positionH relativeFrom="margin">
              <wp:posOffset>2786380</wp:posOffset>
            </wp:positionH>
            <wp:positionV relativeFrom="paragraph">
              <wp:posOffset>149860</wp:posOffset>
            </wp:positionV>
            <wp:extent cx="2417211" cy="2571750"/>
            <wp:effectExtent l="0" t="0" r="2540" b="0"/>
            <wp:wrapNone/>
            <wp:docPr id="50347267" name="Obrázek 2" descr="Obsah obrázku oblečení, top (vršek oděvu), svrchní oděv, miki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47267" name="Obrázek 2" descr="Obsah obrázku oblečení, top (vršek oděvu), svrchní oděv, mikina&#10;&#10;Popis byl vytvořen automaticky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211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17829EC8" wp14:editId="09122C6F">
            <wp:simplePos x="0" y="0"/>
            <wp:positionH relativeFrom="margin">
              <wp:posOffset>152400</wp:posOffset>
            </wp:positionH>
            <wp:positionV relativeFrom="paragraph">
              <wp:posOffset>149860</wp:posOffset>
            </wp:positionV>
            <wp:extent cx="2417211" cy="2571750"/>
            <wp:effectExtent l="0" t="0" r="2540" b="0"/>
            <wp:wrapNone/>
            <wp:docPr id="207632259" name="Obrázek 1" descr="Obsah obrázku oblečení, rukáv, top (vršek oděvu), miki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32259" name="Obrázek 1" descr="Obsah obrázku oblečení, rukáv, top (vršek oděvu), mikina&#10;&#10;Popis byl vytvořen automaticky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211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br w:type="page"/>
      </w:r>
    </w:p>
    <w:p w14:paraId="35B1B0C8" w14:textId="7B06F744" w:rsidR="00B24449" w:rsidRDefault="00B24449" w:rsidP="00B24449">
      <w:pPr>
        <w:spacing w:after="0"/>
        <w:rPr>
          <w:rFonts w:cstheme="minorHAnsi"/>
          <w:b/>
          <w:bCs/>
          <w:sz w:val="48"/>
          <w:szCs w:val="48"/>
          <w:vertAlign w:val="superscript"/>
        </w:rPr>
      </w:pPr>
      <w:bookmarkStart w:id="2" w:name="_Hlk142555004"/>
      <w:bookmarkStart w:id="3" w:name="_Hlk142558185"/>
      <w:bookmarkStart w:id="4" w:name="_Hlk142638264"/>
      <w:bookmarkStart w:id="5" w:name="_Hlk142897600"/>
      <w:bookmarkEnd w:id="0"/>
      <w:r>
        <w:rPr>
          <w:noProof/>
        </w:rPr>
        <w:lastRenderedPageBreak/>
        <w:drawing>
          <wp:anchor distT="0" distB="0" distL="114300" distR="114300" simplePos="0" relativeHeight="251680768" behindDoc="1" locked="0" layoutInCell="1" allowOverlap="1" wp14:anchorId="3E4FC525" wp14:editId="154AE8F2">
            <wp:simplePos x="0" y="0"/>
            <wp:positionH relativeFrom="page">
              <wp:posOffset>-9525</wp:posOffset>
            </wp:positionH>
            <wp:positionV relativeFrom="paragraph">
              <wp:posOffset>-898525</wp:posOffset>
            </wp:positionV>
            <wp:extent cx="7566660" cy="10703560"/>
            <wp:effectExtent l="0" t="0" r="0" b="2540"/>
            <wp:wrapNone/>
            <wp:docPr id="1945400899" name="Obrázek 1945400899" descr="Obsah obrázku text, snímek obrazovky, skica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, snímek obrazovky, skica, design&#10;&#10;Popis byl vytvořen automatick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39AE">
        <w:rPr>
          <w:rFonts w:cstheme="minorHAnsi"/>
          <w:b/>
          <w:bCs/>
          <w:sz w:val="48"/>
          <w:szCs w:val="48"/>
        </w:rPr>
        <w:t>ARDON</w:t>
      </w:r>
      <w:r w:rsidRPr="00DE39AE">
        <w:rPr>
          <w:rFonts w:cstheme="minorHAnsi"/>
          <w:b/>
          <w:bCs/>
          <w:sz w:val="48"/>
          <w:szCs w:val="48"/>
          <w:vertAlign w:val="superscript"/>
        </w:rPr>
        <w:t>®</w:t>
      </w:r>
      <w:r>
        <w:rPr>
          <w:rFonts w:cstheme="minorHAnsi"/>
          <w:b/>
          <w:bCs/>
          <w:sz w:val="48"/>
          <w:szCs w:val="48"/>
        </w:rPr>
        <w:t>CITYCONIC</w:t>
      </w:r>
    </w:p>
    <w:p w14:paraId="7CD7B0BC" w14:textId="40C3BA00" w:rsidR="00B24449" w:rsidRDefault="00B24449" w:rsidP="00B24449">
      <w:pPr>
        <w:spacing w:after="0"/>
      </w:pPr>
      <w:r>
        <w:t>SWEATSHIRT</w:t>
      </w:r>
    </w:p>
    <w:p w14:paraId="5DDCD15D" w14:textId="55773C83" w:rsidR="00B24449" w:rsidRDefault="00B24449" w:rsidP="00B24449">
      <w:pPr>
        <w:spacing w:after="0" w:line="240" w:lineRule="auto"/>
      </w:pPr>
      <w:r>
        <w:rPr>
          <w:b/>
          <w:bCs/>
        </w:rPr>
        <w:t xml:space="preserve">ARTICLE     </w:t>
      </w:r>
      <w:r>
        <w:rPr>
          <w:b/>
          <w:bCs/>
        </w:rPr>
        <w:tab/>
      </w:r>
      <w:r>
        <w:rPr>
          <w:b/>
          <w:bCs/>
        </w:rPr>
        <w:tab/>
      </w:r>
      <w:r>
        <w:t>H6683 (</w:t>
      </w:r>
      <w:proofErr w:type="spellStart"/>
      <w:r>
        <w:t>red</w:t>
      </w:r>
      <w:proofErr w:type="spellEnd"/>
      <w:r>
        <w:t>)</w:t>
      </w:r>
    </w:p>
    <w:p w14:paraId="7B58C263" w14:textId="7CDBA46E" w:rsidR="00B24449" w:rsidRDefault="00B24449" w:rsidP="00B24449">
      <w:pPr>
        <w:spacing w:after="0" w:line="240" w:lineRule="auto"/>
      </w:pPr>
      <w:r>
        <w:tab/>
      </w:r>
      <w:r>
        <w:tab/>
      </w:r>
      <w:r>
        <w:tab/>
        <w:t>H6682 (</w:t>
      </w:r>
      <w:r>
        <w:t>blue</w:t>
      </w:r>
      <w:r>
        <w:t>)</w:t>
      </w:r>
    </w:p>
    <w:p w14:paraId="17264C80" w14:textId="417E4AF3" w:rsidR="00B24449" w:rsidRDefault="00B24449" w:rsidP="00B24449">
      <w:pPr>
        <w:spacing w:after="0" w:line="240" w:lineRule="auto"/>
      </w:pPr>
      <w:r>
        <w:tab/>
      </w:r>
      <w:r>
        <w:tab/>
      </w:r>
      <w:r>
        <w:tab/>
        <w:t>H6684 (</w:t>
      </w:r>
      <w:proofErr w:type="spellStart"/>
      <w:r>
        <w:t>dark</w:t>
      </w:r>
      <w:proofErr w:type="spellEnd"/>
      <w:r>
        <w:t xml:space="preserve"> blue</w:t>
      </w:r>
      <w:r>
        <w:t>)</w:t>
      </w:r>
    </w:p>
    <w:p w14:paraId="79A41275" w14:textId="2D4C99E8" w:rsidR="00B24449" w:rsidRDefault="00B24449" w:rsidP="00B24449">
      <w:pPr>
        <w:spacing w:after="0" w:line="240" w:lineRule="auto"/>
      </w:pPr>
      <w:r>
        <w:tab/>
      </w:r>
      <w:r>
        <w:tab/>
      </w:r>
      <w:r>
        <w:tab/>
        <w:t>H6681 (</w:t>
      </w:r>
      <w:proofErr w:type="spellStart"/>
      <w:r>
        <w:t>dark</w:t>
      </w:r>
      <w:proofErr w:type="spellEnd"/>
      <w:r>
        <w:t xml:space="preserve"> </w:t>
      </w:r>
      <w:proofErr w:type="spellStart"/>
      <w:r>
        <w:t>gray</w:t>
      </w:r>
      <w:proofErr w:type="spellEnd"/>
      <w:r>
        <w:t>)</w:t>
      </w:r>
    </w:p>
    <w:p w14:paraId="2664FD94" w14:textId="77777777" w:rsidR="00B24449" w:rsidRDefault="00B24449" w:rsidP="00B24449">
      <w:pPr>
        <w:spacing w:after="0" w:line="240" w:lineRule="auto"/>
      </w:pPr>
    </w:p>
    <w:p w14:paraId="0B60DFF9" w14:textId="48B90416" w:rsidR="00B24449" w:rsidRDefault="00B24449" w:rsidP="00B24449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75D750D8" wp14:editId="7482634C">
                <wp:simplePos x="0" y="0"/>
                <wp:positionH relativeFrom="column">
                  <wp:posOffset>1205230</wp:posOffset>
                </wp:positionH>
                <wp:positionV relativeFrom="paragraph">
                  <wp:posOffset>14605</wp:posOffset>
                </wp:positionV>
                <wp:extent cx="3990975" cy="981075"/>
                <wp:effectExtent l="0" t="0" r="9525" b="9525"/>
                <wp:wrapNone/>
                <wp:docPr id="476520603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0975" cy="981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D7E2B0" id="Obdélník 1" o:spid="_x0000_s1026" style="position:absolute;margin-left:94.9pt;margin-top:1.15pt;width:314.25pt;height:77.25pt;z-index:-251634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OTPhQIAAHoFAAAOAAAAZHJzL2Uyb0RvYy54bWysVN1P2zAQf5+0/8Hy+0hSYNCqKapATJMY&#10;oMHEs+vYjSXH59lu0+6v39luU9axPUx7Se7zdx++u+nVptNkLZxXYGpanZSUCMOhUWZZ02/Ptx8u&#10;KfGBmYZpMKKmW+Hp1ez9u2lvJ2IELehGOIIgxk96W9M2BDspCs9b0TF/AlYYVEpwHQvIumXRONYj&#10;eqeLUVl+LHpwjXXAhfcovclKOkv4UgoeHqT0IhBdU8wtpK9L30X8FrMpmywds63iuzTYP2TRMWUw&#10;6AB1wwIjK6d+g+oUd+BBhhMOXQFSKi5SDVhNVR5V89QyK1It2Bxvhzb5/wfL79dP9tFhG3rrJx7J&#10;WMVGui7+MT+ySc3aDs0Sm0A4Ck/H43J8cU4JR934siqRRpji4G2dD58EdCQSNXX4GKlHbH3nQzbd&#10;m8RgHrRqbpXWiYkDIK61I2uGT7dYVslVr7ov0GTZ+Lws0wNiyDQv0Twl8AuSNhHPQETOQaOkOJSb&#10;qLDVItpp81VIohoscJQiDsg5KONcmHCaVS1rRBbHVN7OJQFGZInxB+xczR+wc5Y7++gq0iAPzuXf&#10;EsvOg0eKDCYMzp0y4N4C0KHavZ/M9vsm5dbELi2g2T464iCvkbf8VuHT3jEfHpnDvcENw1sQHvAj&#10;NfQ15VpZSlpwP45l0Q7HGDWU9Lh/NfXfV8wJSvRngwM+rs7O4sIm5uz8YoSMe61ZvNaYVXcNOCcV&#10;XhvLExntg96T0kH3gqdiHqOiihmOsTHB4PbMdch3AY8NF/N5MsMltSzcmSfLI3jsZhzZ580Lc3Y3&#10;1wE34h72u8omR+OdbaOngfkqgFRp9g/93PUZFzwN7+4YxQvymk9Wh5M5+wkAAP//AwBQSwMEFAAG&#10;AAgAAAAhAENHDfzdAAAACQEAAA8AAABkcnMvZG93bnJldi54bWxMj8FOhDAQhu8mvkMzJt7cspgl&#10;XaRszCYbTx5ciYm3Qkcg0inSsuDbO570Nn/+yTffFIfVDeKCU+g9adhuEhBIjbc9tRqq19OdAhGi&#10;IWsGT6jhGwMcyuurwuTWL/SCl3NsBUMo5EZDF+OYSxmaDp0JGz8icffhJ2cix6mVdjILw90g0yTJ&#10;pDM98YXOjHjssPk8z05DWq27dHk+7d/eq/opyeavY4qZ1rc36+MDiIhr/FuGX31Wh5Kdaj+TDWLg&#10;rPasHhl2D4J7tVU81FzsMgWyLOT/D8ofAAAA//8DAFBLAQItABQABgAIAAAAIQC2gziS/gAAAOEB&#10;AAATAAAAAAAAAAAAAAAAAAAAAABbQ29udGVudF9UeXBlc10ueG1sUEsBAi0AFAAGAAgAAAAhADj9&#10;If/WAAAAlAEAAAsAAAAAAAAAAAAAAAAALwEAAF9yZWxzLy5yZWxzUEsBAi0AFAAGAAgAAAAhAHGw&#10;5M+FAgAAegUAAA4AAAAAAAAAAAAAAAAALgIAAGRycy9lMm9Eb2MueG1sUEsBAi0AFAAGAAgAAAAh&#10;AENHDfzdAAAACQEAAA8AAAAAAAAAAAAAAAAA3wQAAGRycy9kb3ducmV2LnhtbFBLBQYAAAAABAAE&#10;APMAAADpBQAAAAA=&#10;" fillcolor="#f2f2f2 [305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635486FD" wp14:editId="3CCB77AB">
                <wp:simplePos x="0" y="0"/>
                <wp:positionH relativeFrom="column">
                  <wp:posOffset>1214755</wp:posOffset>
                </wp:positionH>
                <wp:positionV relativeFrom="paragraph">
                  <wp:posOffset>12065</wp:posOffset>
                </wp:positionV>
                <wp:extent cx="3990975" cy="1057275"/>
                <wp:effectExtent l="0" t="0" r="9525" b="9525"/>
                <wp:wrapNone/>
                <wp:docPr id="1955262764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0975" cy="1057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519C82" id="Obdélník 1" o:spid="_x0000_s1026" style="position:absolute;margin-left:95.65pt;margin-top:.95pt;width:314.25pt;height:83.25pt;z-index:-251636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4/jhwIAAHsFAAAOAAAAZHJzL2Uyb0RvYy54bWysVE1v2zAMvQ/YfxB0X22n7doEcYogRYcB&#10;XVusHXpWZCkWIIuapMTJfv0oKXG6rtth2MUWRfLxQ4+cXm07TTbCeQWmptVJSYkwHBplVjX99nTz&#10;4ZISH5hpmAYjaroTnl7N3r+b9nYiRtCCboQjCGL8pLc1bUOwk6LwvBUd8ydghUGlBNexgKJbFY1j&#10;PaJ3uhiV5ceiB9dYB1x4j7fXWUlnCV9KwcO9lF4EomuKuYX0dem7jN9iNmWTlWO2VXyfBvuHLDqm&#10;DAYdoK5ZYGTt1G9QneIOPMhwwqErQErFRaoBq6nKV9U8tsyKVAs2x9uhTf7/wfK7zaN9cNiG3vqJ&#10;x2OsYitdF/+YH9mmZu2GZoltIBwvT8fjcnxxTglHXVWeX4xQQJzi6G6dD58EdCQeaurwNVKT2ObW&#10;h2x6MInRPGjV3CitkxAZIBbakQ3Dt1uuquSq190XaPLd+Lws0wtiyESYaJ4S+AVJm4hnICLnoPGm&#10;ONabTmGnRbTT5quQRDVY4ShFHJBzUMa5MOE0q1rWiHwdU3k7lwQYkSXGH7BzNX/Azlnu7aOrSEwe&#10;nMu/JZadB48UGUwYnDtlwL0FoEO1fz+Z7Q9Nyq2JXVpCs3twxEGeI2/5jcKnvWU+PDCHg4Mjhssg&#10;3ONHauhryrWylLTgfry+i3bIY9RQ0uMA1tR/XzMnKNGfDTJ8XJ2dxYlNwhnSCwX3UrN8qTHrbgHI&#10;kwrXjeXpGO2DPhylg+4Zd8U8RkUVMxxjY4LBHYRFyIsBtw0X83kywym1LNyaR8sjeOxmpOzT9pk5&#10;u+d1wJG4g8Owsskremfb6Glgvg4gVeL+sZ/7PuOEJ/Lut1FcIS/lZHXcmbOfAAAA//8DAFBLAwQU&#10;AAYACAAAACEA7mrszt0AAAAJAQAADwAAAGRycy9kb3ducmV2LnhtbEyPQU+DQBCF7yb+h82YeLML&#10;qAQoS2OaNJ48WImJtwVGIGVnkV0K/nunJ3ubl/fy5nv5bjWDOOPkeksKwk0AAqm2TU+tgvLj8JCA&#10;cF5TowdLqOAXHeyK25tcZ41d6B3PR98KLiGXaQWd92Mmpas7NNpt7IjE3redjPYsp1Y2k1643Awy&#10;CoJYGt0Tf+j0iPsO69NxNgqicn2OlrdD+vlVVq9BPP/sI4yVur9bX7YgPK7+PwwXfEaHgpkqO1Pj&#10;xMA6DR85ejlAsJ+EKU+pWMfJE8gil9cLij8AAAD//wMAUEsBAi0AFAAGAAgAAAAhALaDOJL+AAAA&#10;4QEAABMAAAAAAAAAAAAAAAAAAAAAAFtDb250ZW50X1R5cGVzXS54bWxQSwECLQAUAAYACAAAACEA&#10;OP0h/9YAAACUAQAACwAAAAAAAAAAAAAAAAAvAQAAX3JlbHMvLnJlbHNQSwECLQAUAAYACAAAACEA&#10;FeeP44cCAAB7BQAADgAAAAAAAAAAAAAAAAAuAgAAZHJzL2Uyb0RvYy54bWxQSwECLQAUAAYACAAA&#10;ACEA7mrszt0AAAAJAQAADwAAAAAAAAAAAAAAAADhBAAAZHJzL2Rvd25yZXYueG1sUEsFBgAAAAAE&#10;AAQA8wAAAOsFAAAAAA==&#10;" fillcolor="#f2f2f2 [305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4BABA34" wp14:editId="6A8649FC">
                <wp:simplePos x="0" y="0"/>
                <wp:positionH relativeFrom="column">
                  <wp:posOffset>1100455</wp:posOffset>
                </wp:positionH>
                <wp:positionV relativeFrom="paragraph">
                  <wp:posOffset>121919</wp:posOffset>
                </wp:positionV>
                <wp:extent cx="3990975" cy="1685925"/>
                <wp:effectExtent l="0" t="0" r="9525" b="9525"/>
                <wp:wrapNone/>
                <wp:docPr id="1265286007" name="Obdélník 12652860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0975" cy="1685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786B4" id="Obdélník 1265286007" o:spid="_x0000_s1026" style="position:absolute;margin-left:86.65pt;margin-top:9.6pt;width:314.25pt;height:132.7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/csiQIAAIMFAAAOAAAAZHJzL2Uyb0RvYy54bWysVMFu2zAMvQ/YPwi6r7bTpm2COEWQosOA&#10;ri3aDj0rshQbkEVNUuJkXz9Kcpyu63YYdrFFkXwkn0jOrnatIlthXQO6pMVJTonQHKpGr0v67fnm&#10;0yUlzjNdMQValHQvHL2af/ww68xUjKAGVQlLEES7aWdKWntvplnmeC1a5k7ACI1KCbZlHkW7zirL&#10;OkRvVTbK8/OsA1sZC1w4h7fXSUnnEV9Kwf29lE54okqKufn4tfG7Ct9sPmPTtWWmbnifBvuHLFrW&#10;aAw6QF0zz8jGNr9BtQ234ED6Ew5tBlI2XMQasJoif1PNU82MiLUgOc4MNLn/B8vvtk/mwSINnXFT&#10;h8dQxU7aNvwxP7KLZO0HssTOE46Xp5NJPrkYU8JRV5xfjiejcaAzO7ob6/xnAS0Jh5JafI1IEtve&#10;Op9MDyYhmgPVVDeNUlEIHSCWypItw7dbrYvoqjbtV6jS3WSc5/EFMWRsmGAeE/gFSemApyEgp6Dh&#10;JjvWG09+r0SwU/pRSNJUWOEoRhyQU1DGudD+NKlqVol0HVJ5P5cIGJAlxh+wUzV/wE5Z9vbBVcRO&#10;HpzzvyWWnAePGBm0H5zbRoN9D0D5on8/mewPJCVqAksrqPYPllhIc+QMv2nwaW+Z8w/M4uDgiOEy&#10;8Pf4kQq6kkJ/oqQG++O9+2CP/YxaSjocxJK67xtmBSXqi8ZOnxRnZ2Fyo3A2vhihYF9rVq81etMu&#10;AfulwLVjeDwGe68OR2mhfcGdsQhRUcU0x9gl5d4ehKVPCwK3DheLRTTDaTXM3+onwwN4YDW07vPu&#10;hVnT97fH0biDw9Cy6Zs2T7bBU8Ni40E2cQaOvPZ846THJu63Ulglr+Voddyd858AAAD//wMAUEsD&#10;BBQABgAIAAAAIQCc6iC93wAAAAoBAAAPAAAAZHJzL2Rvd25yZXYueG1sTI/BTsMwEETvSPyDtUjc&#10;qF0X0jTEqVClihMHSoTEzYmXJCK2Q+w04e9ZTvS2ox3NvMn3i+3ZGcfQeadgvRLA0NXedK5RUL4d&#10;71JgIWpndO8dKvjBAPvi+irXmfGze8XzKTaMQlzItII2xiHjPNQtWh1WfkBHv08/Wh1Jjg03o54p&#10;3PZcCpFwqztHDa0e8NBi/XWarAJZLg9yfjnu3j/K6lkk0/dBYqLU7c3y9Ags4hL/zfCHT+hQEFPl&#10;J2cC60lvNxuy0rGTwMiQijVtqSg9vd8CL3J+OaH4BQAA//8DAFBLAQItABQABgAIAAAAIQC2gziS&#10;/gAAAOEBAAATAAAAAAAAAAAAAAAAAAAAAABbQ29udGVudF9UeXBlc10ueG1sUEsBAi0AFAAGAAgA&#10;AAAhADj9If/WAAAAlAEAAAsAAAAAAAAAAAAAAAAALwEAAF9yZWxzLy5yZWxzUEsBAi0AFAAGAAgA&#10;AAAhAKCb9yyJAgAAgwUAAA4AAAAAAAAAAAAAAAAALgIAAGRycy9lMm9Eb2MueG1sUEsBAi0AFAAG&#10;AAgAAAAhAJzqIL3fAAAACgEAAA8AAAAAAAAAAAAAAAAA4wQAAGRycy9kb3ducmV2LnhtbFBLBQYA&#10;AAAABAAEAPMAAADvBQAAAAA=&#10;" fillcolor="#f2f2f2 [3052]" stroked="f" strokeweight="1pt"/>
            </w:pict>
          </mc:Fallback>
        </mc:AlternateContent>
      </w:r>
      <w:r>
        <w:rPr>
          <w:b/>
          <w:bCs/>
        </w:rPr>
        <w:t>MATERIAL</w:t>
      </w:r>
      <w:r>
        <w:rPr>
          <w:b/>
          <w:bCs/>
        </w:rPr>
        <w:tab/>
      </w:r>
      <w:r>
        <w:rPr>
          <w:b/>
          <w:bCs/>
        </w:rPr>
        <w:tab/>
      </w:r>
      <w:r w:rsidRPr="00B24449">
        <w:t>A</w:t>
      </w:r>
      <w:r>
        <w:t xml:space="preserve">RDON®TOPLYRON, 68 % </w:t>
      </w:r>
      <w:proofErr w:type="spellStart"/>
      <w:r>
        <w:t>rayon</w:t>
      </w:r>
      <w:proofErr w:type="spellEnd"/>
      <w:r>
        <w:t xml:space="preserve">, 27 % nylon, 5 % </w:t>
      </w:r>
      <w:proofErr w:type="spellStart"/>
      <w:r>
        <w:t>spandex</w:t>
      </w:r>
      <w:proofErr w:type="spellEnd"/>
    </w:p>
    <w:p w14:paraId="1E7D18B1" w14:textId="020B3A34" w:rsidR="00B24449" w:rsidRPr="00C76D3A" w:rsidRDefault="00B24449" w:rsidP="00B24449">
      <w:pPr>
        <w:spacing w:after="0" w:line="240" w:lineRule="auto"/>
        <w:rPr>
          <w:rFonts w:cstheme="minorHAnsi"/>
        </w:rPr>
      </w:pPr>
      <w:r>
        <w:rPr>
          <w:b/>
          <w:bCs/>
        </w:rPr>
        <w:t>GRAMMAGE</w:t>
      </w:r>
      <w:r>
        <w:rPr>
          <w:b/>
          <w:bCs/>
        </w:rPr>
        <w:tab/>
      </w:r>
      <w:r>
        <w:rPr>
          <w:b/>
          <w:bCs/>
        </w:rPr>
        <w:tab/>
      </w:r>
      <w:bookmarkStart w:id="6" w:name="_Hlk142896708"/>
      <w:r>
        <w:t>2</w:t>
      </w:r>
      <w:r>
        <w:t>8</w:t>
      </w:r>
      <w:r>
        <w:t>0 g/m²</w:t>
      </w:r>
    </w:p>
    <w:p w14:paraId="402911D9" w14:textId="77777777" w:rsidR="00B24449" w:rsidRPr="00FE36BA" w:rsidRDefault="00B24449" w:rsidP="00B24449">
      <w:pPr>
        <w:spacing w:after="0" w:line="240" w:lineRule="auto"/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bookmarkEnd w:id="6"/>
    <w:p w14:paraId="4F6436DD" w14:textId="6C939397" w:rsidR="00B24449" w:rsidRDefault="00B24449" w:rsidP="00B24449">
      <w:pPr>
        <w:tabs>
          <w:tab w:val="left" w:pos="708"/>
          <w:tab w:val="left" w:pos="1416"/>
          <w:tab w:val="left" w:pos="2124"/>
          <w:tab w:val="left" w:pos="3540"/>
        </w:tabs>
        <w:spacing w:line="240" w:lineRule="auto"/>
      </w:pPr>
      <w:r>
        <w:rPr>
          <w:b/>
          <w:bCs/>
        </w:rPr>
        <w:t xml:space="preserve">SIZE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XS-4XL</w:t>
      </w:r>
      <w:r>
        <w:tab/>
        <w:t>H6683, H6682</w:t>
      </w:r>
    </w:p>
    <w:p w14:paraId="029E799E" w14:textId="5299AD20" w:rsidR="00B24449" w:rsidRDefault="00B24449" w:rsidP="00B24449">
      <w:pPr>
        <w:tabs>
          <w:tab w:val="left" w:pos="708"/>
          <w:tab w:val="left" w:pos="1416"/>
          <w:tab w:val="left" w:pos="2124"/>
          <w:tab w:val="left" w:pos="3540"/>
        </w:tabs>
        <w:spacing w:line="240" w:lineRule="auto"/>
      </w:pPr>
      <w:r>
        <w:tab/>
      </w:r>
      <w:r>
        <w:tab/>
      </w:r>
      <w:r>
        <w:tab/>
        <w:t>S-4XL</w:t>
      </w:r>
      <w:r>
        <w:tab/>
        <w:t>H6684, H6681</w:t>
      </w:r>
      <w:r>
        <w:tab/>
      </w:r>
    </w:p>
    <w:p w14:paraId="14AC5654" w14:textId="77777777" w:rsidR="00B24449" w:rsidRDefault="00B24449" w:rsidP="00B24449">
      <w:pPr>
        <w:tabs>
          <w:tab w:val="left" w:pos="5985"/>
        </w:tabs>
        <w:spacing w:line="240" w:lineRule="auto"/>
        <w:rPr>
          <w:b/>
          <w:bCs/>
        </w:rPr>
      </w:pPr>
    </w:p>
    <w:p w14:paraId="32788346" w14:textId="77777777" w:rsidR="00B24449" w:rsidRDefault="00B24449" w:rsidP="00B24449">
      <w:pPr>
        <w:tabs>
          <w:tab w:val="left" w:pos="5985"/>
        </w:tabs>
        <w:spacing w:line="240" w:lineRule="auto"/>
        <w:rPr>
          <w:b/>
          <w:bCs/>
        </w:rPr>
      </w:pPr>
    </w:p>
    <w:p w14:paraId="5450EC18" w14:textId="77777777" w:rsidR="00B24449" w:rsidRDefault="00B24449" w:rsidP="00B24449">
      <w:pPr>
        <w:tabs>
          <w:tab w:val="left" w:pos="5985"/>
        </w:tabs>
        <w:spacing w:line="240" w:lineRule="auto"/>
        <w:rPr>
          <w:b/>
          <w:bCs/>
        </w:rPr>
      </w:pPr>
      <w:r>
        <w:rPr>
          <w:b/>
          <w:bCs/>
        </w:rPr>
        <w:t>DESCRIPTION</w:t>
      </w:r>
    </w:p>
    <w:p w14:paraId="69C99338" w14:textId="15BF10E4" w:rsidR="00B24449" w:rsidRDefault="00B24449" w:rsidP="00B24449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</w:pPr>
      <w:proofErr w:type="spellStart"/>
      <w:r>
        <w:t>This</w:t>
      </w:r>
      <w:proofErr w:type="spellEnd"/>
      <w:r>
        <w:t xml:space="preserve"> </w:t>
      </w:r>
      <w:proofErr w:type="spellStart"/>
      <w:r>
        <w:t>stretch</w:t>
      </w:r>
      <w:proofErr w:type="spellEnd"/>
      <w:r>
        <w:t xml:space="preserve"> </w:t>
      </w:r>
      <w:proofErr w:type="spellStart"/>
      <w:r>
        <w:t>sweatshirt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stand-up </w:t>
      </w:r>
      <w:proofErr w:type="spellStart"/>
      <w:r>
        <w:t>collar</w:t>
      </w:r>
      <w:proofErr w:type="spellEnd"/>
      <w:r>
        <w:t xml:space="preserve"> made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ARDON®TOPLYRON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extreme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, </w:t>
      </w:r>
      <w:proofErr w:type="spellStart"/>
      <w:r>
        <w:t>keeps</w:t>
      </w:r>
      <w:proofErr w:type="spellEnd"/>
      <w:r>
        <w:t xml:space="preserve"> a </w:t>
      </w:r>
      <w:proofErr w:type="spellStart"/>
      <w:r>
        <w:t>stable</w:t>
      </w:r>
      <w:proofErr w:type="spellEnd"/>
      <w:r>
        <w:t xml:space="preserve"> </w:t>
      </w:r>
      <w:proofErr w:type="spellStart"/>
      <w:r>
        <w:t>shape</w:t>
      </w:r>
      <w:proofErr w:type="spellEnd"/>
      <w:r>
        <w:t xml:space="preserve">, and </w:t>
      </w:r>
      <w:proofErr w:type="spellStart"/>
      <w:r>
        <w:t>is</w:t>
      </w:r>
      <w:proofErr w:type="spellEnd"/>
      <w:r>
        <w:t xml:space="preserve"> </w:t>
      </w:r>
      <w:proofErr w:type="spellStart"/>
      <w:r>
        <w:t>wrinkle</w:t>
      </w:r>
      <w:proofErr w:type="spellEnd"/>
      <w:r>
        <w:t xml:space="preserve">-free and </w:t>
      </w:r>
      <w:proofErr w:type="spellStart"/>
      <w:r>
        <w:t>pleasant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touch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not </w:t>
      </w:r>
      <w:proofErr w:type="spellStart"/>
      <w:r>
        <w:t>susceptible</w:t>
      </w:r>
      <w:proofErr w:type="spellEnd"/>
      <w:r>
        <w:t xml:space="preserve"> to static </w:t>
      </w:r>
      <w:proofErr w:type="spellStart"/>
      <w:r>
        <w:t>electricity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to </w:t>
      </w:r>
      <w:proofErr w:type="spellStart"/>
      <w:r>
        <w:t>its</w:t>
      </w:r>
      <w:proofErr w:type="spellEnd"/>
      <w:r>
        <w:t xml:space="preserve"> </w:t>
      </w:r>
      <w:proofErr w:type="spellStart"/>
      <w:r>
        <w:t>ability</w:t>
      </w:r>
      <w:proofErr w:type="spellEnd"/>
      <w:r>
        <w:t xml:space="preserve"> to </w:t>
      </w:r>
      <w:proofErr w:type="spellStart"/>
      <w:r>
        <w:t>repel</w:t>
      </w:r>
      <w:proofErr w:type="spellEnd"/>
      <w:r>
        <w:t xml:space="preserve"> </w:t>
      </w:r>
      <w:proofErr w:type="spellStart"/>
      <w:r>
        <w:t>dust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sweatshirt</w:t>
      </w:r>
      <w:proofErr w:type="spellEnd"/>
      <w:r>
        <w:t xml:space="preserve"> has </w:t>
      </w:r>
      <w:proofErr w:type="spellStart"/>
      <w:r>
        <w:t>an</w:t>
      </w:r>
      <w:proofErr w:type="spellEnd"/>
      <w:r>
        <w:t xml:space="preserve"> </w:t>
      </w:r>
      <w:proofErr w:type="spellStart"/>
      <w:r>
        <w:t>anatomically</w:t>
      </w:r>
      <w:proofErr w:type="spellEnd"/>
      <w:r>
        <w:t xml:space="preserve"> </w:t>
      </w:r>
      <w:proofErr w:type="spellStart"/>
      <w:r>
        <w:t>shaped</w:t>
      </w:r>
      <w:proofErr w:type="spellEnd"/>
      <w:r>
        <w:t xml:space="preserve"> </w:t>
      </w:r>
      <w:proofErr w:type="spellStart"/>
      <w:r>
        <w:t>functional</w:t>
      </w:r>
      <w:proofErr w:type="spellEnd"/>
      <w:r>
        <w:t xml:space="preserve"> SLIM FIT </w:t>
      </w:r>
      <w:proofErr w:type="spellStart"/>
      <w:r>
        <w:t>cut</w:t>
      </w:r>
      <w:proofErr w:type="spellEnd"/>
      <w:r>
        <w:t xml:space="preserve">, </w:t>
      </w:r>
      <w:proofErr w:type="spellStart"/>
      <w:r>
        <w:t>is</w:t>
      </w:r>
      <w:proofErr w:type="spellEnd"/>
      <w:r>
        <w:t xml:space="preserve"> </w:t>
      </w:r>
      <w:proofErr w:type="spellStart"/>
      <w:r>
        <w:t>equipped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comfortable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 xml:space="preserve"> zip </w:t>
      </w:r>
      <w:proofErr w:type="spellStart"/>
      <w:r>
        <w:t>fastening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chin</w:t>
      </w:r>
      <w:proofErr w:type="spellEnd"/>
      <w:r>
        <w:t xml:space="preserve"> </w:t>
      </w:r>
      <w:proofErr w:type="spellStart"/>
      <w:r>
        <w:t>guard</w:t>
      </w:r>
      <w:proofErr w:type="spellEnd"/>
      <w:r>
        <w:t xml:space="preserve">, 1 </w:t>
      </w:r>
      <w:proofErr w:type="spellStart"/>
      <w:r>
        <w:t>zipper</w:t>
      </w:r>
      <w:proofErr w:type="spellEnd"/>
      <w:r>
        <w:t xml:space="preserve"> </w:t>
      </w:r>
      <w:proofErr w:type="spellStart"/>
      <w:r>
        <w:t>chest</w:t>
      </w:r>
      <w:proofErr w:type="spellEnd"/>
      <w:r>
        <w:t xml:space="preserve"> </w:t>
      </w:r>
      <w:proofErr w:type="spellStart"/>
      <w:r>
        <w:t>pocket</w:t>
      </w:r>
      <w:proofErr w:type="spellEnd"/>
      <w:r>
        <w:t xml:space="preserve"> and 2 </w:t>
      </w:r>
      <w:proofErr w:type="spellStart"/>
      <w:r>
        <w:t>zipper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</w:t>
      </w:r>
      <w:proofErr w:type="spellStart"/>
      <w:r>
        <w:t>pockets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chest</w:t>
      </w:r>
      <w:proofErr w:type="spellEnd"/>
      <w:r>
        <w:t xml:space="preserve"> </w:t>
      </w:r>
      <w:proofErr w:type="spellStart"/>
      <w:r>
        <w:t>pocket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located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to </w:t>
      </w:r>
      <w:proofErr w:type="spellStart"/>
      <w:r>
        <w:t>allow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branded</w:t>
      </w:r>
      <w:proofErr w:type="spellEnd"/>
      <w:r>
        <w:t xml:space="preserve"> </w:t>
      </w:r>
      <w:proofErr w:type="spellStart"/>
      <w:r>
        <w:t>printing</w:t>
      </w:r>
      <w:proofErr w:type="spellEnd"/>
      <w:r>
        <w:t xml:space="preserve">.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increased</w:t>
      </w:r>
      <w:proofErr w:type="spellEnd"/>
      <w:r>
        <w:t xml:space="preserve"> </w:t>
      </w:r>
      <w:proofErr w:type="spellStart"/>
      <w:r>
        <w:t>safety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movement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sweatshirt</w:t>
      </w:r>
      <w:proofErr w:type="spellEnd"/>
      <w:r>
        <w:t xml:space="preserve"> has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high-visibility</w:t>
      </w:r>
      <w:proofErr w:type="spellEnd"/>
      <w:r>
        <w:t xml:space="preserve"> </w:t>
      </w:r>
      <w:proofErr w:type="spellStart"/>
      <w:r>
        <w:t>elements</w:t>
      </w:r>
      <w:proofErr w:type="spellEnd"/>
      <w:r>
        <w:t>.</w:t>
      </w:r>
    </w:p>
    <w:p w14:paraId="58761565" w14:textId="77777777" w:rsidR="00B24449" w:rsidRDefault="00B24449" w:rsidP="00B24449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</w:pPr>
    </w:p>
    <w:p w14:paraId="7521B511" w14:textId="77777777" w:rsidR="00B24449" w:rsidRPr="00BF546A" w:rsidRDefault="00B24449" w:rsidP="00B24449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color w:val="00000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CD1345F" wp14:editId="40D2E299">
                <wp:simplePos x="0" y="0"/>
                <wp:positionH relativeFrom="leftMargin">
                  <wp:posOffset>-2820353</wp:posOffset>
                </wp:positionH>
                <wp:positionV relativeFrom="page">
                  <wp:posOffset>6563043</wp:posOffset>
                </wp:positionV>
                <wp:extent cx="6667500" cy="935675"/>
                <wp:effectExtent l="0" t="0" r="0" b="0"/>
                <wp:wrapNone/>
                <wp:docPr id="199287080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0" cy="935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6E9BB" w14:textId="77777777" w:rsidR="00B24449" w:rsidRPr="00A5299C" w:rsidRDefault="00B24449" w:rsidP="00B24449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A5299C"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TECHNICAL DATA SHEET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1345F" id="_x0000_s1027" type="#_x0000_t202" style="position:absolute;margin-left:-222.1pt;margin-top:516.8pt;width:525pt;height:73.7pt;rotation:-90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mvEAIAAAsEAAAOAAAAZHJzL2Uyb0RvYy54bWysU9Fu2yAUfZ+0f0C8L06y2G2tOFXXrtOk&#10;bp3U7QMIhhgNuAxI7Ozrd8FWEnVv0/yAuNzrc+85B9a3g9HkIHxQYBu6mM0pEZZDq+yuoT++P767&#10;piREZlumwYqGHkWgt5u3b9a9q8USOtCt8ARBbKh719AuRlcXReCdMCzMwAmLSQnesIih3xWtZz2i&#10;G10s5/Oq6MG3zgMXIeDpw5ikm4wvpeDxWcogItENxdliXn1et2ktNmtW7zxzneLTGOwfpjBMWWx6&#10;gnpgkZG9V39BGcU9BJBxxsEUIKXiInNANov5KzYvHXMic0FxgjvJFP4fLP96eHHfPInDBxjQwEwi&#10;uCfgPwOxcN8xuxN33kPfCdZi40WSrOhdqKdfk9ShDglk23+BFk1m+wgZaJDeEA+o+qJCt/DLx0ib&#10;YDP043jyQAyRcDysquqqxDrCMXfzvsQod2R1AksSOx/iJwGGpE1DPXqcUdnhKcQ03LkklVt4VFpn&#10;n7UlPYKWyzL/cJExKuI11Mo09HqcM/+QOH+0bd5HpvS4xwbaTiIk3qMCcdgORLWTQkmTLbRHVCXz&#10;R0L4SuIzLlIDTsG1cpR04H+/Pkt1aDBmKOnxZjY0/NozLyjRny06cLNYrRAu5mBVXi0x8JeZ7WWG&#10;WY5QDY2UjNv7mK//KM0dOiVVVu088UQNb1wWc3od6Upfxrnq/IY3fwAAAP//AwBQSwMEFAAGAAgA&#10;AAAhADtkFtfdAAAACgEAAA8AAABkcnMvZG93bnJldi54bWxMj81Ow0AMhO9IvMPKSFwQ3bQlpQrZ&#10;VPwIiWsD3LdZN4nI2lF22yRvj3uCm+0Zjb/Jd5Pv1BmH0DIZWC4SUEgVu5ZqA1+f7/dbUCFacrZj&#10;QgMzBtgV11e5zRyPtMdzGWslIRQya6CJsc+0DlWD3oYF90iiHXnwNso61NoNdpRw3+lVkmy0ty3J&#10;h8b2+Npg9VOevIH4Flt233fJkfdj+jJ/lEH72Zjbm+n5CVTEKf6Z4YIv6FAI04FP5ILqDDwuxWgg&#10;3a7WoC56+pCCOsiwWctJF7n+X6H4BQAA//8DAFBLAQItABQABgAIAAAAIQC2gziS/gAAAOEBAAAT&#10;AAAAAAAAAAAAAAAAAAAAAABbQ29udGVudF9UeXBlc10ueG1sUEsBAi0AFAAGAAgAAAAhADj9If/W&#10;AAAAlAEAAAsAAAAAAAAAAAAAAAAALwEAAF9yZWxzLy5yZWxzUEsBAi0AFAAGAAgAAAAhAGM9ua8Q&#10;AgAACwQAAA4AAAAAAAAAAAAAAAAALgIAAGRycy9lMm9Eb2MueG1sUEsBAi0AFAAGAAgAAAAhADtk&#10;FtfdAAAACgEAAA8AAAAAAAAAAAAAAAAAagQAAGRycy9kb3ducmV2LnhtbFBLBQYAAAAABAAEAPMA&#10;AAB0BQAAAAA=&#10;" filled="f" stroked="f">
                <v:textbox>
                  <w:txbxContent>
                    <w:p w14:paraId="3956E9BB" w14:textId="77777777" w:rsidR="00B24449" w:rsidRPr="00A5299C" w:rsidRDefault="00B24449" w:rsidP="00B24449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A5299C"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 xml:space="preserve">TECHNICAL DATA SHEET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proofErr w:type="spellStart"/>
      <w:r>
        <w:rPr>
          <w:rFonts w:cstheme="minorHAnsi"/>
          <w:color w:val="000000"/>
        </w:rPr>
        <w:t>This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personal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protective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equipment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is</w:t>
      </w:r>
      <w:proofErr w:type="spellEnd"/>
      <w:r>
        <w:rPr>
          <w:rFonts w:cstheme="minorHAnsi"/>
          <w:color w:val="000000"/>
        </w:rPr>
        <w:t xml:space="preserve"> in </w:t>
      </w:r>
      <w:proofErr w:type="spellStart"/>
      <w:r>
        <w:rPr>
          <w:rFonts w:cstheme="minorHAnsi"/>
          <w:color w:val="000000"/>
        </w:rPr>
        <w:t>conformity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with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requirements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of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following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harmonised</w:t>
      </w:r>
      <w:proofErr w:type="spellEnd"/>
      <w:r>
        <w:rPr>
          <w:rFonts w:cstheme="minorHAnsi"/>
          <w:color w:val="000000"/>
        </w:rPr>
        <w:t xml:space="preserve"> standard:</w:t>
      </w:r>
    </w:p>
    <w:p w14:paraId="292C3255" w14:textId="77777777" w:rsidR="00B24449" w:rsidRPr="00BF546A" w:rsidRDefault="00B24449" w:rsidP="00B24449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color w:val="000000"/>
        </w:rPr>
      </w:pPr>
    </w:p>
    <w:p w14:paraId="1F93A2C0" w14:textId="77777777" w:rsidR="00B24449" w:rsidRDefault="00B24449" w:rsidP="00B24449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color w:val="000000"/>
        </w:rPr>
      </w:pPr>
      <w:r w:rsidRPr="00BF546A">
        <w:rPr>
          <w:rFonts w:cstheme="minorHAnsi"/>
          <w:b/>
          <w:bCs/>
          <w:color w:val="000000"/>
        </w:rPr>
        <w:t>ČSN EN ISO 13688:2013</w:t>
      </w:r>
      <w:r w:rsidRPr="00BF546A">
        <w:rPr>
          <w:rFonts w:cstheme="minorHAnsi"/>
          <w:color w:val="000000"/>
        </w:rPr>
        <w:t xml:space="preserve"> – </w:t>
      </w:r>
      <w:proofErr w:type="spellStart"/>
      <w:r>
        <w:rPr>
          <w:rFonts w:cstheme="minorHAnsi"/>
          <w:color w:val="000000"/>
        </w:rPr>
        <w:t>Protective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proofErr w:type="gramStart"/>
      <w:r>
        <w:rPr>
          <w:rFonts w:cstheme="minorHAnsi"/>
          <w:color w:val="000000"/>
        </w:rPr>
        <w:t>clothing</w:t>
      </w:r>
      <w:proofErr w:type="spellEnd"/>
      <w:r>
        <w:rPr>
          <w:rFonts w:cstheme="minorHAnsi"/>
          <w:color w:val="000000"/>
        </w:rPr>
        <w:t xml:space="preserve"> - General</w:t>
      </w:r>
      <w:proofErr w:type="gram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requirements</w:t>
      </w:r>
      <w:proofErr w:type="spellEnd"/>
      <w:r>
        <w:rPr>
          <w:rFonts w:cstheme="minorHAnsi"/>
          <w:color w:val="000000"/>
        </w:rPr>
        <w:t xml:space="preserve"> </w:t>
      </w:r>
    </w:p>
    <w:p w14:paraId="7DD7583E" w14:textId="77777777" w:rsidR="00B24449" w:rsidRDefault="00B24449" w:rsidP="00B24449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PPE </w:t>
      </w:r>
      <w:proofErr w:type="spellStart"/>
      <w:r>
        <w:rPr>
          <w:rFonts w:cstheme="minorHAnsi"/>
          <w:color w:val="000000"/>
        </w:rPr>
        <w:t>of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simple</w:t>
      </w:r>
      <w:proofErr w:type="spellEnd"/>
      <w:r>
        <w:rPr>
          <w:rFonts w:cstheme="minorHAnsi"/>
          <w:color w:val="000000"/>
        </w:rPr>
        <w:t xml:space="preserve"> design </w:t>
      </w:r>
      <w:proofErr w:type="spellStart"/>
      <w:r>
        <w:rPr>
          <w:rFonts w:cstheme="minorHAnsi"/>
          <w:color w:val="000000"/>
        </w:rPr>
        <w:t>against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minimum </w:t>
      </w:r>
      <w:proofErr w:type="spellStart"/>
      <w:r>
        <w:rPr>
          <w:rFonts w:cstheme="minorHAnsi"/>
          <w:color w:val="000000"/>
        </w:rPr>
        <w:t>risks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that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may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be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quickly</w:t>
      </w:r>
      <w:proofErr w:type="spellEnd"/>
      <w:r>
        <w:rPr>
          <w:rFonts w:cstheme="minorHAnsi"/>
          <w:color w:val="000000"/>
        </w:rPr>
        <w:t xml:space="preserve"> </w:t>
      </w:r>
    </w:p>
    <w:p w14:paraId="49614114" w14:textId="77777777" w:rsidR="00B24449" w:rsidRPr="00BF546A" w:rsidRDefault="00B24449" w:rsidP="00B24449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and </w:t>
      </w:r>
      <w:proofErr w:type="spellStart"/>
      <w:r>
        <w:rPr>
          <w:rFonts w:cstheme="minorHAnsi"/>
          <w:color w:val="000000"/>
        </w:rPr>
        <w:t>safety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recognised</w:t>
      </w:r>
      <w:proofErr w:type="spellEnd"/>
      <w:r>
        <w:rPr>
          <w:rFonts w:cstheme="minorHAnsi"/>
          <w:color w:val="000000"/>
        </w:rPr>
        <w:t xml:space="preserve"> by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user.</w:t>
      </w:r>
    </w:p>
    <w:p w14:paraId="330A6E2A" w14:textId="77777777" w:rsidR="00B24449" w:rsidRPr="00BF546A" w:rsidRDefault="00B24449" w:rsidP="00B24449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color w:val="000000"/>
        </w:rPr>
      </w:pPr>
    </w:p>
    <w:p w14:paraId="32310931" w14:textId="77777777" w:rsidR="00B24449" w:rsidRDefault="00B24449" w:rsidP="00B24449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self-certification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was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carried</w:t>
      </w:r>
      <w:proofErr w:type="spellEnd"/>
      <w:r>
        <w:rPr>
          <w:rFonts w:cstheme="minorHAnsi"/>
          <w:color w:val="000000"/>
        </w:rPr>
        <w:t xml:space="preserve"> out on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basis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of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technical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documentation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of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product</w:t>
      </w:r>
      <w:proofErr w:type="spellEnd"/>
      <w:r>
        <w:rPr>
          <w:rFonts w:cstheme="minorHAnsi"/>
          <w:color w:val="000000"/>
        </w:rPr>
        <w:t xml:space="preserve"> and </w:t>
      </w:r>
      <w:proofErr w:type="spellStart"/>
      <w:r>
        <w:rPr>
          <w:rFonts w:cstheme="minorHAnsi"/>
          <w:color w:val="000000"/>
        </w:rPr>
        <w:t>practical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tests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of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ergonomics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propreties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of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product</w:t>
      </w:r>
      <w:proofErr w:type="spellEnd"/>
      <w:r>
        <w:rPr>
          <w:rFonts w:cstheme="minorHAnsi"/>
          <w:color w:val="000000"/>
        </w:rPr>
        <w:t xml:space="preserve"> by </w:t>
      </w:r>
      <w:proofErr w:type="spellStart"/>
      <w:r>
        <w:rPr>
          <w:rFonts w:cstheme="minorHAnsi"/>
          <w:color w:val="000000"/>
        </w:rPr>
        <w:t>Ardon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Safety</w:t>
      </w:r>
      <w:proofErr w:type="spellEnd"/>
      <w:r>
        <w:rPr>
          <w:rFonts w:cstheme="minorHAnsi"/>
          <w:color w:val="000000"/>
        </w:rPr>
        <w:t xml:space="preserve"> s.r.o. on 20 </w:t>
      </w:r>
      <w:proofErr w:type="spellStart"/>
      <w:r>
        <w:rPr>
          <w:rFonts w:cstheme="minorHAnsi"/>
          <w:color w:val="000000"/>
        </w:rPr>
        <w:t>January</w:t>
      </w:r>
      <w:proofErr w:type="spellEnd"/>
      <w:r>
        <w:rPr>
          <w:rFonts w:cstheme="minorHAnsi"/>
          <w:color w:val="000000"/>
        </w:rPr>
        <w:t xml:space="preserve"> 2021.</w:t>
      </w:r>
    </w:p>
    <w:p w14:paraId="4C09D5D7" w14:textId="77777777" w:rsidR="00B24449" w:rsidRDefault="00B24449" w:rsidP="00B24449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color w:val="000000"/>
        </w:rPr>
      </w:pPr>
    </w:p>
    <w:p w14:paraId="225D68F2" w14:textId="698651F0" w:rsidR="00B24449" w:rsidRDefault="00B24449" w:rsidP="00B24449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b/>
          <w:bCs/>
          <w:color w:val="000000"/>
        </w:rPr>
      </w:pP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CITYCONIC</w:t>
      </w:r>
      <w:r>
        <w:rPr>
          <w:rFonts w:cstheme="minorHAnsi"/>
          <w:color w:val="000000"/>
        </w:rPr>
        <w:t xml:space="preserve"> C</w:t>
      </w:r>
      <w:proofErr w:type="spellStart"/>
      <w:r>
        <w:rPr>
          <w:rFonts w:cstheme="minorHAnsi"/>
          <w:color w:val="000000"/>
        </w:rPr>
        <w:t>ollection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meets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health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requirements</w:t>
      </w:r>
      <w:proofErr w:type="spellEnd"/>
      <w:r>
        <w:rPr>
          <w:rFonts w:cstheme="minorHAnsi"/>
          <w:color w:val="000000"/>
        </w:rPr>
        <w:t xml:space="preserve"> and </w:t>
      </w:r>
      <w:proofErr w:type="spellStart"/>
      <w:r>
        <w:rPr>
          <w:rFonts w:cstheme="minorHAnsi"/>
          <w:color w:val="000000"/>
        </w:rPr>
        <w:t>is</w:t>
      </w:r>
      <w:proofErr w:type="spellEnd"/>
      <w:r w:rsidRPr="00BF546A">
        <w:rPr>
          <w:rFonts w:cstheme="minorHAnsi"/>
          <w:color w:val="000000"/>
        </w:rPr>
        <w:t xml:space="preserve"> </w:t>
      </w:r>
      <w:proofErr w:type="spellStart"/>
      <w:r w:rsidRPr="00BF546A">
        <w:rPr>
          <w:rFonts w:cstheme="minorHAnsi"/>
          <w:b/>
          <w:bCs/>
          <w:color w:val="000000"/>
        </w:rPr>
        <w:t>OEKO-TEX®Standard</w:t>
      </w:r>
      <w:proofErr w:type="spellEnd"/>
      <w:r w:rsidRPr="00BF546A">
        <w:rPr>
          <w:rFonts w:cstheme="minorHAnsi"/>
          <w:b/>
          <w:bCs/>
          <w:color w:val="000000"/>
        </w:rPr>
        <w:t xml:space="preserve"> 100</w:t>
      </w:r>
      <w:r>
        <w:rPr>
          <w:rFonts w:cstheme="minorHAnsi"/>
          <w:b/>
          <w:bCs/>
          <w:color w:val="000000"/>
        </w:rPr>
        <w:t xml:space="preserve"> </w:t>
      </w:r>
      <w:proofErr w:type="spellStart"/>
      <w:r>
        <w:rPr>
          <w:rFonts w:cstheme="minorHAnsi"/>
          <w:b/>
          <w:bCs/>
          <w:color w:val="000000"/>
        </w:rPr>
        <w:t>certified</w:t>
      </w:r>
      <w:proofErr w:type="spellEnd"/>
      <w:r w:rsidRPr="00BF546A">
        <w:rPr>
          <w:rFonts w:cstheme="minorHAnsi"/>
          <w:b/>
          <w:bCs/>
          <w:color w:val="000000"/>
        </w:rPr>
        <w:t xml:space="preserve">, </w:t>
      </w:r>
      <w:r>
        <w:rPr>
          <w:rFonts w:cstheme="minorHAnsi"/>
          <w:b/>
          <w:bCs/>
          <w:color w:val="000000"/>
        </w:rPr>
        <w:t xml:space="preserve">PG020 </w:t>
      </w:r>
      <w:proofErr w:type="spellStart"/>
      <w:r>
        <w:rPr>
          <w:rFonts w:cstheme="minorHAnsi"/>
          <w:b/>
          <w:bCs/>
          <w:color w:val="000000"/>
        </w:rPr>
        <w:t>certificate</w:t>
      </w:r>
      <w:proofErr w:type="spellEnd"/>
      <w:r>
        <w:rPr>
          <w:rFonts w:cstheme="minorHAnsi"/>
          <w:b/>
          <w:bCs/>
          <w:color w:val="000000"/>
        </w:rPr>
        <w:t xml:space="preserve"> 1</w:t>
      </w:r>
      <w:r>
        <w:rPr>
          <w:rFonts w:cstheme="minorHAnsi"/>
          <w:b/>
          <w:bCs/>
          <w:color w:val="000000"/>
        </w:rPr>
        <w:t>98789</w:t>
      </w:r>
      <w:r>
        <w:rPr>
          <w:rFonts w:cstheme="minorHAnsi"/>
          <w:b/>
          <w:bCs/>
          <w:color w:val="000000"/>
        </w:rPr>
        <w:t xml:space="preserve"> OETI.</w:t>
      </w:r>
    </w:p>
    <w:p w14:paraId="10BF9FAD" w14:textId="77777777" w:rsidR="00B24449" w:rsidRPr="00BF546A" w:rsidRDefault="00B24449" w:rsidP="00B24449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color w:val="000000"/>
        </w:rPr>
      </w:pPr>
    </w:p>
    <w:p w14:paraId="1E3A5EAA" w14:textId="77777777" w:rsidR="00B24449" w:rsidRPr="00BF546A" w:rsidRDefault="00B24449" w:rsidP="00B24449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color w:val="000000"/>
        </w:rPr>
      </w:pPr>
    </w:p>
    <w:p w14:paraId="404E6CA2" w14:textId="77777777" w:rsidR="00B24449" w:rsidRDefault="00B24449" w:rsidP="00B24449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b/>
          <w:bCs/>
          <w:color w:val="000000"/>
        </w:rPr>
      </w:pPr>
    </w:p>
    <w:p w14:paraId="1BAA6AA1" w14:textId="77777777" w:rsidR="00B24449" w:rsidRDefault="00B24449" w:rsidP="00B24449">
      <w:pPr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br w:type="page"/>
      </w:r>
    </w:p>
    <w:p w14:paraId="73C96BEA" w14:textId="77777777" w:rsidR="00B24449" w:rsidRPr="00BF546A" w:rsidRDefault="00B24449" w:rsidP="00B24449">
      <w:pPr>
        <w:tabs>
          <w:tab w:val="left" w:pos="2180"/>
        </w:tabs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000000"/>
        </w:rPr>
      </w:pPr>
      <w:bookmarkStart w:id="7" w:name="_Hlk142294214"/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754BE95C" wp14:editId="7C447032">
            <wp:simplePos x="0" y="0"/>
            <wp:positionH relativeFrom="page">
              <wp:align>left</wp:align>
            </wp:positionH>
            <wp:positionV relativeFrom="paragraph">
              <wp:posOffset>-898687</wp:posOffset>
            </wp:positionV>
            <wp:extent cx="7566660" cy="10703560"/>
            <wp:effectExtent l="0" t="0" r="0" b="2540"/>
            <wp:wrapNone/>
            <wp:docPr id="589382192" name="Obrázek 589382192" descr="Obsah obrázku text, snímek obrazovky, skica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, snímek obrazovky, skica, design&#10;&#10;Popis byl vytvořen automatick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bCs/>
          <w:caps/>
          <w:color w:val="000000"/>
        </w:rPr>
        <w:t>NUMBER OF PIECES IN CARTON</w:t>
      </w:r>
      <w:r w:rsidRPr="00BF546A"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>20</w:t>
      </w:r>
      <w:r w:rsidRPr="00BF546A"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pcs</w:t>
      </w:r>
      <w:proofErr w:type="spellEnd"/>
    </w:p>
    <w:p w14:paraId="113DF083" w14:textId="507DBE3B" w:rsidR="00B24449" w:rsidRPr="00BF546A" w:rsidRDefault="00B24449" w:rsidP="00B24449">
      <w:pPr>
        <w:tabs>
          <w:tab w:val="left" w:pos="2180"/>
        </w:tabs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000000"/>
        </w:rPr>
      </w:pPr>
      <w:r>
        <w:rPr>
          <w:rFonts w:cstheme="minorHAnsi"/>
          <w:b/>
          <w:bCs/>
          <w:caps/>
          <w:color w:val="000000"/>
        </w:rPr>
        <w:t>CARTON WEIGHT</w:t>
      </w:r>
      <w:r w:rsidRPr="00BF546A">
        <w:rPr>
          <w:rFonts w:cstheme="minorHAnsi"/>
          <w:color w:val="000000"/>
        </w:rPr>
        <w:tab/>
      </w:r>
      <w:r w:rsidRPr="00BF546A"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1</w:t>
      </w:r>
      <w:r>
        <w:rPr>
          <w:rFonts w:cstheme="minorHAnsi"/>
          <w:color w:val="000000"/>
        </w:rPr>
        <w:t>3</w:t>
      </w:r>
      <w:r w:rsidRPr="00BF546A">
        <w:rPr>
          <w:rFonts w:cstheme="minorHAnsi"/>
          <w:color w:val="000000"/>
        </w:rPr>
        <w:t xml:space="preserve"> kg</w:t>
      </w:r>
    </w:p>
    <w:p w14:paraId="104098DA" w14:textId="02A3C20E" w:rsidR="00B24449" w:rsidRPr="00BF546A" w:rsidRDefault="00B24449" w:rsidP="00B24449">
      <w:pPr>
        <w:tabs>
          <w:tab w:val="left" w:pos="2180"/>
        </w:tabs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000000"/>
        </w:rPr>
      </w:pPr>
      <w:r>
        <w:rPr>
          <w:rFonts w:cstheme="minorHAnsi"/>
          <w:b/>
          <w:bCs/>
          <w:caps/>
          <w:color w:val="000000"/>
        </w:rPr>
        <w:t>CARTON SIZE</w:t>
      </w:r>
      <w:r w:rsidRPr="00BF546A"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 w:rsidRPr="00BF546A">
        <w:rPr>
          <w:rFonts w:cstheme="minorHAnsi"/>
          <w:color w:val="000000"/>
        </w:rPr>
        <w:t>0,</w:t>
      </w:r>
      <w:r>
        <w:rPr>
          <w:rFonts w:cstheme="minorHAnsi"/>
          <w:color w:val="000000"/>
        </w:rPr>
        <w:t>79</w:t>
      </w:r>
      <w:r w:rsidRPr="00BF546A">
        <w:rPr>
          <w:rFonts w:cstheme="minorHAnsi"/>
          <w:color w:val="000000"/>
        </w:rPr>
        <w:t xml:space="preserve"> m</w:t>
      </w:r>
      <w:r w:rsidRPr="00BF546A">
        <w:rPr>
          <w:rFonts w:cstheme="minorHAnsi"/>
          <w:color w:val="000000"/>
          <w:vertAlign w:val="superscript"/>
        </w:rPr>
        <w:t>3</w:t>
      </w:r>
    </w:p>
    <w:p w14:paraId="19348CB5" w14:textId="77777777" w:rsidR="00B24449" w:rsidRPr="00BF546A" w:rsidRDefault="00B24449" w:rsidP="00B24449">
      <w:pPr>
        <w:tabs>
          <w:tab w:val="left" w:pos="2180"/>
        </w:tabs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000000"/>
        </w:rPr>
      </w:pPr>
      <w:r>
        <w:rPr>
          <w:rFonts w:cstheme="minorHAnsi"/>
          <w:b/>
          <w:bCs/>
          <w:caps/>
          <w:color w:val="000000"/>
        </w:rPr>
        <w:t>UNIT PACKAGING</w:t>
      </w:r>
      <w:r w:rsidRPr="00BF546A">
        <w:rPr>
          <w:rFonts w:cstheme="minorHAnsi"/>
          <w:color w:val="000000"/>
        </w:rPr>
        <w:tab/>
      </w:r>
      <w:r w:rsidRPr="00BF546A"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 w:rsidRPr="00BF546A">
        <w:rPr>
          <w:rFonts w:cstheme="minorHAnsi"/>
          <w:color w:val="000000"/>
        </w:rPr>
        <w:t xml:space="preserve">1 </w:t>
      </w:r>
      <w:proofErr w:type="spellStart"/>
      <w:r>
        <w:rPr>
          <w:rFonts w:cstheme="minorHAnsi"/>
          <w:color w:val="000000"/>
        </w:rPr>
        <w:t>pc</w:t>
      </w:r>
      <w:proofErr w:type="spellEnd"/>
    </w:p>
    <w:p w14:paraId="1006C75C" w14:textId="77777777" w:rsidR="00B24449" w:rsidRPr="00BF546A" w:rsidRDefault="00B24449" w:rsidP="00B24449">
      <w:pPr>
        <w:tabs>
          <w:tab w:val="left" w:pos="2700"/>
        </w:tabs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000000"/>
        </w:rPr>
      </w:pPr>
    </w:p>
    <w:bookmarkEnd w:id="7"/>
    <w:p w14:paraId="6F1AD276" w14:textId="77777777" w:rsidR="00B24449" w:rsidRDefault="00B24449" w:rsidP="00B24449">
      <w:pPr>
        <w:spacing w:after="0"/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service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life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depends</w:t>
      </w:r>
      <w:proofErr w:type="spellEnd"/>
      <w:r>
        <w:rPr>
          <w:rFonts w:cstheme="minorHAnsi"/>
          <w:color w:val="000000"/>
        </w:rPr>
        <w:t xml:space="preserve"> on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rate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of</w:t>
      </w:r>
      <w:proofErr w:type="spellEnd"/>
      <w:r>
        <w:rPr>
          <w:rFonts w:cstheme="minorHAnsi"/>
          <w:color w:val="000000"/>
        </w:rPr>
        <w:t xml:space="preserve"> use and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rate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of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wear</w:t>
      </w:r>
      <w:proofErr w:type="spellEnd"/>
      <w:r>
        <w:rPr>
          <w:rFonts w:cstheme="minorHAnsi"/>
          <w:color w:val="000000"/>
        </w:rPr>
        <w:t xml:space="preserve"> in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given</w:t>
      </w:r>
      <w:proofErr w:type="spellEnd"/>
    </w:p>
    <w:p w14:paraId="7308E1FD" w14:textId="77777777" w:rsidR="00B24449" w:rsidRDefault="00B24449" w:rsidP="00B24449">
      <w:pPr>
        <w:spacing w:after="0"/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conditions</w:t>
      </w:r>
      <w:proofErr w:type="spellEnd"/>
      <w:r>
        <w:rPr>
          <w:rFonts w:cstheme="minorHAnsi"/>
          <w:color w:val="000000"/>
        </w:rPr>
        <w:t xml:space="preserve">. </w:t>
      </w:r>
      <w:proofErr w:type="spellStart"/>
      <w:r>
        <w:rPr>
          <w:rFonts w:cstheme="minorHAnsi"/>
          <w:color w:val="000000"/>
        </w:rPr>
        <w:t>Inapropriate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storage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conditions</w:t>
      </w:r>
      <w:proofErr w:type="spellEnd"/>
      <w:r>
        <w:rPr>
          <w:rFonts w:cstheme="minorHAnsi"/>
          <w:color w:val="000000"/>
        </w:rPr>
        <w:t xml:space="preserve">, </w:t>
      </w:r>
      <w:proofErr w:type="spellStart"/>
      <w:r>
        <w:rPr>
          <w:rFonts w:cstheme="minorHAnsi"/>
          <w:color w:val="000000"/>
        </w:rPr>
        <w:t>improper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maintenance</w:t>
      </w:r>
      <w:proofErr w:type="spellEnd"/>
      <w:r>
        <w:rPr>
          <w:rFonts w:cstheme="minorHAnsi"/>
          <w:color w:val="000000"/>
        </w:rPr>
        <w:t xml:space="preserve"> and care </w:t>
      </w:r>
    </w:p>
    <w:p w14:paraId="36D2A11E" w14:textId="77777777" w:rsidR="00B24449" w:rsidRDefault="00B24449" w:rsidP="00B24449">
      <w:pPr>
        <w:spacing w:after="0"/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reduce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service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life</w:t>
      </w:r>
      <w:proofErr w:type="spellEnd"/>
      <w:r>
        <w:rPr>
          <w:rFonts w:cstheme="minorHAnsi"/>
          <w:color w:val="000000"/>
        </w:rPr>
        <w:t xml:space="preserve">.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warranty period </w:t>
      </w:r>
      <w:proofErr w:type="spellStart"/>
      <w:r>
        <w:rPr>
          <w:rFonts w:cstheme="minorHAnsi"/>
          <w:color w:val="000000"/>
        </w:rPr>
        <w:t>is</w:t>
      </w:r>
      <w:proofErr w:type="spellEnd"/>
      <w:r>
        <w:rPr>
          <w:rFonts w:cstheme="minorHAnsi"/>
          <w:color w:val="000000"/>
        </w:rPr>
        <w:t xml:space="preserve"> 24 </w:t>
      </w:r>
      <w:proofErr w:type="spellStart"/>
      <w:r>
        <w:rPr>
          <w:rFonts w:cstheme="minorHAnsi"/>
          <w:color w:val="000000"/>
        </w:rPr>
        <w:t>months</w:t>
      </w:r>
      <w:proofErr w:type="spellEnd"/>
      <w:r>
        <w:rPr>
          <w:rFonts w:cstheme="minorHAnsi"/>
          <w:color w:val="000000"/>
        </w:rPr>
        <w:t xml:space="preserve">. </w:t>
      </w:r>
      <w:proofErr w:type="spellStart"/>
      <w:r>
        <w:rPr>
          <w:rFonts w:cstheme="minorHAnsi"/>
          <w:color w:val="000000"/>
        </w:rPr>
        <w:t>Under</w:t>
      </w:r>
      <w:proofErr w:type="spellEnd"/>
      <w:r>
        <w:rPr>
          <w:rFonts w:cstheme="minorHAnsi"/>
          <w:color w:val="000000"/>
        </w:rPr>
        <w:t xml:space="preserve"> no </w:t>
      </w:r>
      <w:proofErr w:type="spellStart"/>
      <w:r>
        <w:rPr>
          <w:rFonts w:cstheme="minorHAnsi"/>
          <w:color w:val="000000"/>
        </w:rPr>
        <w:t>circumstances</w:t>
      </w:r>
      <w:proofErr w:type="spellEnd"/>
    </w:p>
    <w:p w14:paraId="497BDFA1" w14:textId="77777777" w:rsidR="00B24449" w:rsidRDefault="00B24449" w:rsidP="00B24449">
      <w:pPr>
        <w:spacing w:after="0"/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should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warranty period </w:t>
      </w:r>
      <w:proofErr w:type="spellStart"/>
      <w:r>
        <w:rPr>
          <w:rFonts w:cstheme="minorHAnsi"/>
          <w:color w:val="000000"/>
        </w:rPr>
        <w:t>be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confused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with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service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lefe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of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product</w:t>
      </w:r>
      <w:proofErr w:type="spellEnd"/>
      <w:r>
        <w:rPr>
          <w:rFonts w:cstheme="minorHAnsi"/>
          <w:color w:val="000000"/>
        </w:rPr>
        <w:t xml:space="preserve">. </w:t>
      </w:r>
      <w:proofErr w:type="spellStart"/>
      <w:r>
        <w:rPr>
          <w:rFonts w:cstheme="minorHAnsi"/>
          <w:color w:val="000000"/>
        </w:rPr>
        <w:t>With</w:t>
      </w:r>
      <w:proofErr w:type="spellEnd"/>
      <w:r>
        <w:rPr>
          <w:rFonts w:cstheme="minorHAnsi"/>
          <w:color w:val="000000"/>
        </w:rPr>
        <w:t xml:space="preserve"> </w:t>
      </w:r>
    </w:p>
    <w:p w14:paraId="303EF443" w14:textId="77777777" w:rsidR="00B24449" w:rsidRDefault="00B24449" w:rsidP="00B24449">
      <w:pPr>
        <w:spacing w:after="0"/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Intensive</w:t>
      </w:r>
      <w:proofErr w:type="spellEnd"/>
      <w:r>
        <w:rPr>
          <w:rFonts w:cstheme="minorHAnsi"/>
          <w:color w:val="000000"/>
        </w:rPr>
        <w:t xml:space="preserve"> use,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service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life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may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be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shorter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than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warranty </w:t>
      </w:r>
      <w:proofErr w:type="spellStart"/>
      <w:r>
        <w:rPr>
          <w:rFonts w:cstheme="minorHAnsi"/>
          <w:color w:val="000000"/>
        </w:rPr>
        <w:t>provided</w:t>
      </w:r>
      <w:proofErr w:type="spellEnd"/>
      <w:r>
        <w:rPr>
          <w:rFonts w:cstheme="minorHAnsi"/>
          <w:color w:val="000000"/>
        </w:rPr>
        <w:t>.</w:t>
      </w:r>
    </w:p>
    <w:p w14:paraId="7A2D80D5" w14:textId="77777777" w:rsidR="00B24449" w:rsidRDefault="00B24449" w:rsidP="00B24449">
      <w:pPr>
        <w:spacing w:after="0"/>
        <w:jc w:val="both"/>
        <w:rPr>
          <w:rFonts w:cstheme="minorHAnsi"/>
          <w:color w:val="000000"/>
        </w:rPr>
      </w:pPr>
    </w:p>
    <w:p w14:paraId="3EB46B0F" w14:textId="77777777" w:rsidR="00B24449" w:rsidRDefault="00B24449" w:rsidP="00B24449">
      <w:pPr>
        <w:spacing w:after="0"/>
        <w:jc w:val="both"/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product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does</w:t>
      </w:r>
      <w:proofErr w:type="spellEnd"/>
      <w:r>
        <w:rPr>
          <w:rFonts w:cstheme="minorHAnsi"/>
          <w:color w:val="000000"/>
        </w:rPr>
        <w:t xml:space="preserve"> not </w:t>
      </w:r>
      <w:proofErr w:type="spellStart"/>
      <w:r>
        <w:rPr>
          <w:rFonts w:cstheme="minorHAnsi"/>
          <w:color w:val="000000"/>
        </w:rPr>
        <w:t>contain</w:t>
      </w:r>
      <w:proofErr w:type="spellEnd"/>
      <w:r>
        <w:rPr>
          <w:rFonts w:cstheme="minorHAnsi"/>
          <w:color w:val="000000"/>
        </w:rPr>
        <w:t xml:space="preserve"> any </w:t>
      </w:r>
      <w:proofErr w:type="spellStart"/>
      <w:r>
        <w:rPr>
          <w:rFonts w:cstheme="minorHAnsi"/>
          <w:color w:val="000000"/>
        </w:rPr>
        <w:t>substances</w:t>
      </w:r>
      <w:proofErr w:type="spellEnd"/>
      <w:r>
        <w:rPr>
          <w:rFonts w:cstheme="minorHAnsi"/>
          <w:color w:val="000000"/>
        </w:rPr>
        <w:t xml:space="preserve"> in </w:t>
      </w:r>
      <w:proofErr w:type="spellStart"/>
      <w:r>
        <w:rPr>
          <w:rFonts w:cstheme="minorHAnsi"/>
          <w:color w:val="000000"/>
        </w:rPr>
        <w:t>concentrations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that</w:t>
      </w:r>
      <w:proofErr w:type="spellEnd"/>
      <w:r>
        <w:rPr>
          <w:rFonts w:cstheme="minorHAnsi"/>
          <w:color w:val="000000"/>
        </w:rPr>
        <w:t xml:space="preserve"> are </w:t>
      </w:r>
      <w:proofErr w:type="spellStart"/>
      <w:r>
        <w:rPr>
          <w:rFonts w:cstheme="minorHAnsi"/>
          <w:color w:val="000000"/>
        </w:rPr>
        <w:t>known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or</w:t>
      </w:r>
      <w:proofErr w:type="spellEnd"/>
    </w:p>
    <w:p w14:paraId="2A7BE5B5" w14:textId="77777777" w:rsidR="00B24449" w:rsidRDefault="00B24449" w:rsidP="00B24449">
      <w:pPr>
        <w:spacing w:after="0"/>
        <w:jc w:val="both"/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suspected</w:t>
      </w:r>
      <w:proofErr w:type="spellEnd"/>
      <w:r>
        <w:rPr>
          <w:rFonts w:cstheme="minorHAnsi"/>
          <w:color w:val="000000"/>
        </w:rPr>
        <w:t xml:space="preserve"> to </w:t>
      </w:r>
      <w:proofErr w:type="spellStart"/>
      <w:r>
        <w:rPr>
          <w:rFonts w:cstheme="minorHAnsi"/>
          <w:color w:val="000000"/>
        </w:rPr>
        <w:t>have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an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adverse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effect</w:t>
      </w:r>
      <w:proofErr w:type="spellEnd"/>
      <w:r>
        <w:rPr>
          <w:rFonts w:cstheme="minorHAnsi"/>
          <w:color w:val="000000"/>
        </w:rPr>
        <w:t xml:space="preserve"> on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user´s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hygiene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of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health</w:t>
      </w:r>
      <w:proofErr w:type="spellEnd"/>
      <w:r>
        <w:rPr>
          <w:rFonts w:cstheme="minorHAnsi"/>
          <w:color w:val="000000"/>
        </w:rPr>
        <w:t xml:space="preserve">. </w:t>
      </w:r>
      <w:proofErr w:type="spellStart"/>
      <w:r>
        <w:rPr>
          <w:rFonts w:cstheme="minorHAnsi"/>
          <w:color w:val="000000"/>
        </w:rPr>
        <w:t>However</w:t>
      </w:r>
      <w:proofErr w:type="spellEnd"/>
      <w:r>
        <w:rPr>
          <w:rFonts w:cstheme="minorHAnsi"/>
          <w:color w:val="000000"/>
        </w:rPr>
        <w:t>, skin</w:t>
      </w:r>
    </w:p>
    <w:p w14:paraId="6E2820A0" w14:textId="77777777" w:rsidR="00B24449" w:rsidRDefault="00B24449" w:rsidP="00B24449">
      <w:pPr>
        <w:spacing w:after="0"/>
        <w:jc w:val="both"/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irritation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is</w:t>
      </w:r>
      <w:proofErr w:type="spellEnd"/>
      <w:r>
        <w:rPr>
          <w:rFonts w:cstheme="minorHAnsi"/>
          <w:color w:val="000000"/>
        </w:rPr>
        <w:t xml:space="preserve"> not </w:t>
      </w:r>
      <w:proofErr w:type="spellStart"/>
      <w:r>
        <w:rPr>
          <w:rFonts w:cstheme="minorHAnsi"/>
          <w:color w:val="000000"/>
        </w:rPr>
        <w:t>impossible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for</w:t>
      </w:r>
      <w:proofErr w:type="spellEnd"/>
      <w:r>
        <w:rPr>
          <w:rFonts w:cstheme="minorHAnsi"/>
          <w:color w:val="000000"/>
        </w:rPr>
        <w:t xml:space="preserve"> sensitive </w:t>
      </w:r>
      <w:proofErr w:type="spellStart"/>
      <w:r>
        <w:rPr>
          <w:rFonts w:cstheme="minorHAnsi"/>
          <w:color w:val="000000"/>
        </w:rPr>
        <w:t>people</w:t>
      </w:r>
      <w:proofErr w:type="spellEnd"/>
      <w:r>
        <w:rPr>
          <w:rFonts w:cstheme="minorHAnsi"/>
          <w:color w:val="000000"/>
        </w:rPr>
        <w:t xml:space="preserve">, in </w:t>
      </w:r>
      <w:proofErr w:type="spellStart"/>
      <w:r>
        <w:rPr>
          <w:rFonts w:cstheme="minorHAnsi"/>
          <w:color w:val="000000"/>
        </w:rPr>
        <w:t>which</w:t>
      </w:r>
      <w:proofErr w:type="spellEnd"/>
      <w:r>
        <w:rPr>
          <w:rFonts w:cstheme="minorHAnsi"/>
          <w:color w:val="000000"/>
        </w:rPr>
        <w:t xml:space="preserve"> case do not </w:t>
      </w:r>
      <w:proofErr w:type="spellStart"/>
      <w:r>
        <w:rPr>
          <w:rFonts w:cstheme="minorHAnsi"/>
          <w:color w:val="000000"/>
        </w:rPr>
        <w:t>continue</w:t>
      </w:r>
      <w:proofErr w:type="spellEnd"/>
      <w:r>
        <w:rPr>
          <w:rFonts w:cstheme="minorHAnsi"/>
          <w:color w:val="000000"/>
        </w:rPr>
        <w:t xml:space="preserve"> to</w:t>
      </w:r>
    </w:p>
    <w:p w14:paraId="14788C18" w14:textId="77777777" w:rsidR="00B24449" w:rsidRDefault="00B24449" w:rsidP="00B24449">
      <w:pP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use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garment</w:t>
      </w:r>
      <w:proofErr w:type="spellEnd"/>
      <w:r>
        <w:rPr>
          <w:rFonts w:cstheme="minorHAnsi"/>
          <w:color w:val="000000"/>
        </w:rPr>
        <w:t xml:space="preserve">. </w:t>
      </w:r>
      <w:proofErr w:type="spellStart"/>
      <w:r>
        <w:rPr>
          <w:rFonts w:cstheme="minorHAnsi"/>
          <w:color w:val="000000"/>
        </w:rPr>
        <w:t>Avoid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fire</w:t>
      </w:r>
      <w:proofErr w:type="spellEnd"/>
      <w:r>
        <w:rPr>
          <w:rFonts w:cstheme="minorHAnsi"/>
          <w:color w:val="000000"/>
        </w:rPr>
        <w:t xml:space="preserve"> and </w:t>
      </w:r>
      <w:proofErr w:type="spellStart"/>
      <w:r>
        <w:rPr>
          <w:rFonts w:cstheme="minorHAnsi"/>
          <w:color w:val="000000"/>
        </w:rPr>
        <w:t>sources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of</w:t>
      </w:r>
      <w:proofErr w:type="spellEnd"/>
      <w:r>
        <w:rPr>
          <w:rFonts w:cstheme="minorHAnsi"/>
          <w:color w:val="000000"/>
        </w:rPr>
        <w:t xml:space="preserve"> </w:t>
      </w:r>
      <w:proofErr w:type="gramStart"/>
      <w:r>
        <w:rPr>
          <w:rFonts w:cstheme="minorHAnsi"/>
          <w:color w:val="000000"/>
        </w:rPr>
        <w:t>intense</w:t>
      </w:r>
      <w:proofErr w:type="gram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heat</w:t>
      </w:r>
      <w:proofErr w:type="spellEnd"/>
      <w:r>
        <w:rPr>
          <w:rFonts w:cstheme="minorHAnsi"/>
          <w:color w:val="000000"/>
        </w:rPr>
        <w:t xml:space="preserve">. No </w:t>
      </w:r>
      <w:proofErr w:type="spellStart"/>
      <w:r>
        <w:rPr>
          <w:rFonts w:cstheme="minorHAnsi"/>
          <w:color w:val="000000"/>
        </w:rPr>
        <w:t>accessories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or</w:t>
      </w:r>
      <w:proofErr w:type="spellEnd"/>
      <w:r>
        <w:rPr>
          <w:rFonts w:cstheme="minorHAnsi"/>
          <w:color w:val="000000"/>
        </w:rPr>
        <w:t xml:space="preserve"> </w:t>
      </w:r>
    </w:p>
    <w:p w14:paraId="6FA332D5" w14:textId="77777777" w:rsidR="00B24449" w:rsidRDefault="00B24449" w:rsidP="00B24449">
      <w:pPr>
        <w:spacing w:after="0"/>
        <w:jc w:val="both"/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replacement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pants</w:t>
      </w:r>
      <w:proofErr w:type="spellEnd"/>
      <w:r>
        <w:rPr>
          <w:rFonts w:cstheme="minorHAnsi"/>
          <w:color w:val="000000"/>
        </w:rPr>
        <w:t xml:space="preserve"> are </w:t>
      </w:r>
      <w:proofErr w:type="spellStart"/>
      <w:r>
        <w:rPr>
          <w:rFonts w:cstheme="minorHAnsi"/>
          <w:color w:val="000000"/>
        </w:rPr>
        <w:t>intended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for</w:t>
      </w:r>
      <w:proofErr w:type="spellEnd"/>
      <w:r>
        <w:rPr>
          <w:rFonts w:cstheme="minorHAnsi"/>
          <w:color w:val="000000"/>
        </w:rPr>
        <w:t xml:space="preserve"> these </w:t>
      </w:r>
      <w:proofErr w:type="spellStart"/>
      <w:r>
        <w:rPr>
          <w:rFonts w:cstheme="minorHAnsi"/>
          <w:color w:val="000000"/>
        </w:rPr>
        <w:t>garments</w:t>
      </w:r>
      <w:proofErr w:type="spellEnd"/>
      <w:r>
        <w:rPr>
          <w:rFonts w:cstheme="minorHAnsi"/>
          <w:color w:val="000000"/>
        </w:rPr>
        <w:t xml:space="preserve">. </w:t>
      </w:r>
      <w:proofErr w:type="spellStart"/>
      <w:r>
        <w:rPr>
          <w:rFonts w:cstheme="minorHAnsi"/>
          <w:color w:val="000000"/>
        </w:rPr>
        <w:t>If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garment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is</w:t>
      </w:r>
      <w:proofErr w:type="spellEnd"/>
      <w:r>
        <w:rPr>
          <w:rFonts w:cstheme="minorHAnsi"/>
          <w:color w:val="000000"/>
        </w:rPr>
        <w:t xml:space="preserve"> not in use, </w:t>
      </w:r>
      <w:proofErr w:type="spellStart"/>
      <w:r>
        <w:rPr>
          <w:rFonts w:cstheme="minorHAnsi"/>
          <w:color w:val="000000"/>
        </w:rPr>
        <w:t>it</w:t>
      </w:r>
      <w:proofErr w:type="spellEnd"/>
    </w:p>
    <w:p w14:paraId="62E20578" w14:textId="77777777" w:rsidR="00B24449" w:rsidRDefault="00B24449" w:rsidP="00B24449">
      <w:pPr>
        <w:spacing w:after="0"/>
        <w:jc w:val="both"/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Is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recommended</w:t>
      </w:r>
      <w:proofErr w:type="spellEnd"/>
      <w:r>
        <w:rPr>
          <w:rFonts w:cstheme="minorHAnsi"/>
          <w:color w:val="000000"/>
        </w:rPr>
        <w:t xml:space="preserve"> to </w:t>
      </w:r>
      <w:proofErr w:type="spellStart"/>
      <w:r>
        <w:rPr>
          <w:rFonts w:cstheme="minorHAnsi"/>
          <w:color w:val="000000"/>
        </w:rPr>
        <w:t>store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it</w:t>
      </w:r>
      <w:proofErr w:type="spellEnd"/>
      <w:r>
        <w:rPr>
          <w:rFonts w:cstheme="minorHAnsi"/>
          <w:color w:val="000000"/>
        </w:rPr>
        <w:t xml:space="preserve"> in a dry and </w:t>
      </w:r>
      <w:proofErr w:type="spellStart"/>
      <w:r>
        <w:rPr>
          <w:rFonts w:cstheme="minorHAnsi"/>
          <w:color w:val="000000"/>
        </w:rPr>
        <w:t>well-ventilated</w:t>
      </w:r>
      <w:proofErr w:type="spellEnd"/>
      <w:r>
        <w:rPr>
          <w:rFonts w:cstheme="minorHAnsi"/>
          <w:color w:val="000000"/>
        </w:rPr>
        <w:t xml:space="preserve"> area </w:t>
      </w:r>
      <w:proofErr w:type="spellStart"/>
      <w:r>
        <w:rPr>
          <w:rFonts w:cstheme="minorHAnsi"/>
          <w:color w:val="000000"/>
        </w:rPr>
        <w:t>away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from</w:t>
      </w:r>
      <w:proofErr w:type="spellEnd"/>
      <w:r>
        <w:rPr>
          <w:rFonts w:cstheme="minorHAnsi"/>
          <w:color w:val="000000"/>
        </w:rPr>
        <w:t xml:space="preserve"> direct </w:t>
      </w:r>
    </w:p>
    <w:p w14:paraId="13F8C29C" w14:textId="77777777" w:rsidR="00B24449" w:rsidRDefault="00B24449" w:rsidP="00B24449">
      <w:pPr>
        <w:spacing w:after="0"/>
        <w:jc w:val="both"/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Sunlight</w:t>
      </w:r>
      <w:proofErr w:type="spellEnd"/>
      <w:r>
        <w:rPr>
          <w:rFonts w:cstheme="minorHAnsi"/>
          <w:color w:val="000000"/>
        </w:rPr>
        <w:t xml:space="preserve">. Transport </w:t>
      </w:r>
      <w:proofErr w:type="spellStart"/>
      <w:r>
        <w:rPr>
          <w:rFonts w:cstheme="minorHAnsi"/>
          <w:color w:val="000000"/>
        </w:rPr>
        <w:t>best</w:t>
      </w:r>
      <w:proofErr w:type="spellEnd"/>
      <w:r>
        <w:rPr>
          <w:rFonts w:cstheme="minorHAnsi"/>
          <w:color w:val="000000"/>
        </w:rPr>
        <w:t xml:space="preserve"> in </w:t>
      </w:r>
      <w:proofErr w:type="spellStart"/>
      <w:r>
        <w:rPr>
          <w:rFonts w:cstheme="minorHAnsi"/>
          <w:color w:val="000000"/>
        </w:rPr>
        <w:t>original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packaging</w:t>
      </w:r>
      <w:proofErr w:type="spellEnd"/>
      <w:r>
        <w:rPr>
          <w:rFonts w:cstheme="minorHAnsi"/>
          <w:color w:val="000000"/>
        </w:rPr>
        <w:t xml:space="preserve">, </w:t>
      </w:r>
      <w:proofErr w:type="spellStart"/>
      <w:r>
        <w:rPr>
          <w:rFonts w:cstheme="minorHAnsi"/>
          <w:color w:val="000000"/>
        </w:rPr>
        <w:t>protect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from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moisture</w:t>
      </w:r>
      <w:proofErr w:type="spellEnd"/>
      <w:r>
        <w:rPr>
          <w:rFonts w:cstheme="minorHAnsi"/>
          <w:color w:val="000000"/>
        </w:rPr>
        <w:t xml:space="preserve"> and </w:t>
      </w:r>
      <w:proofErr w:type="spellStart"/>
      <w:r>
        <w:rPr>
          <w:rFonts w:cstheme="minorHAnsi"/>
          <w:color w:val="000000"/>
        </w:rPr>
        <w:t>extreme</w:t>
      </w:r>
      <w:proofErr w:type="spellEnd"/>
      <w:r>
        <w:rPr>
          <w:rFonts w:cstheme="minorHAnsi"/>
          <w:color w:val="000000"/>
        </w:rPr>
        <w:t xml:space="preserve"> </w:t>
      </w:r>
    </w:p>
    <w:p w14:paraId="494E915F" w14:textId="77777777" w:rsidR="00B24449" w:rsidRDefault="00B24449" w:rsidP="00B24449">
      <w:pPr>
        <w:spacing w:after="0"/>
        <w:jc w:val="both"/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temperatures</w:t>
      </w:r>
      <w:proofErr w:type="spellEnd"/>
      <w:r>
        <w:rPr>
          <w:rFonts w:cstheme="minorHAnsi"/>
          <w:color w:val="000000"/>
        </w:rPr>
        <w:t xml:space="preserve">. </w:t>
      </w:r>
      <w:proofErr w:type="spellStart"/>
      <w:r>
        <w:rPr>
          <w:rFonts w:cstheme="minorHAnsi"/>
          <w:color w:val="000000"/>
        </w:rPr>
        <w:t>Dispose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ecologically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after</w:t>
      </w:r>
      <w:proofErr w:type="spellEnd"/>
      <w:r>
        <w:rPr>
          <w:rFonts w:cstheme="minorHAnsi"/>
          <w:color w:val="000000"/>
        </w:rPr>
        <w:t xml:space="preserve"> use.</w:t>
      </w:r>
    </w:p>
    <w:p w14:paraId="662BB3EA" w14:textId="77777777" w:rsidR="00B24449" w:rsidRDefault="00B24449" w:rsidP="00B24449">
      <w:pPr>
        <w:spacing w:after="0"/>
        <w:jc w:val="both"/>
        <w:rPr>
          <w:rFonts w:cstheme="minorHAnsi"/>
          <w:color w:val="000000"/>
        </w:rPr>
      </w:pPr>
    </w:p>
    <w:p w14:paraId="35A20002" w14:textId="77777777" w:rsidR="00B24449" w:rsidRDefault="00B24449" w:rsidP="00B24449">
      <w:pPr>
        <w:rPr>
          <w:rFonts w:cstheme="minorHAnsi"/>
          <w:color w:val="00000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8911F14" wp14:editId="22623848">
                <wp:simplePos x="0" y="0"/>
                <wp:positionH relativeFrom="leftMargin">
                  <wp:posOffset>-2815272</wp:posOffset>
                </wp:positionH>
                <wp:positionV relativeFrom="page">
                  <wp:posOffset>6591247</wp:posOffset>
                </wp:positionV>
                <wp:extent cx="6667500" cy="935675"/>
                <wp:effectExtent l="0" t="0" r="0" b="0"/>
                <wp:wrapNone/>
                <wp:docPr id="842140113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0" cy="935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B6D77" w14:textId="77777777" w:rsidR="00B24449" w:rsidRPr="00A5299C" w:rsidRDefault="00B24449" w:rsidP="00B24449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A5299C"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TECHNICAL DATA SHEET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11F14" id="_x0000_s1028" type="#_x0000_t202" style="position:absolute;margin-left:-221.65pt;margin-top:519pt;width:525pt;height:73.7pt;rotation:-90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WDvEgIAAAsEAAAOAAAAZHJzL2Uyb0RvYy54bWysU9Fu2yAUfZ+0f0C8L46z2G2tOFXXrtOk&#10;bp3U7QMIhhgNuAxI7Ozrd8FREnVv0/yAuNzrc+85B1a3o9FkL3xQYFtazuaUCMuhU3bb0h/fH99d&#10;UxIisx3TYEVLDyLQ2/XbN6vBNWIBPehOeIIgNjSDa2kfo2uKIvBeGBZm4ITFpARvWMTQb4vOswHR&#10;jS4W83ldDOA754GLEPD0YUrSdcaXUvD4LGUQkeiW4mwxrz6vm7QW6xVrtp65XvHjGOwfpjBMWWx6&#10;gnpgkZGdV39BGcU9BJBxxsEUIKXiInNANuX8FZuXnjmRuaA4wZ1kCv8Pln/dv7hvnsTxA4xoYCYR&#10;3BPwn4FYuO+Z3Yo772HoBeuwcZkkKwYXmuOvSerQhASyGb5AhyazXYQMNEpviAdUvazRLfzyMdIm&#10;2Az9OJw8EGMkHA/rur6qsI5wzN28rzDKHVmTwJLEzof4SYAhadNSjx5nVLZ/CjENdy5J5RYeldbZ&#10;Z23JgKDVoso/XGSMingNtTItvZ7mzD8kzh9tl/eRKT3tsYG2RxES70mBOG5GorqWLtK8SZMNdAdU&#10;JfNHQvhK4jMuUgNOwbVylPTgf78+S3VoMGYoGfBmtjT82jEvKNGfLTpwUy6XCBdzsKyuFhj4y8zm&#10;MsMsR6iWRkqm7X3M13+S5g6dkiqrdp74SA1vXBbz+DrSlb6Mc9X5Da//AAAA//8DAFBLAwQUAAYA&#10;CAAAACEA0oCDet0AAAAKAQAADwAAAGRycy9kb3ducmV2LnhtbEyPS0/DQAyE70j8h5WRuCC64ZEQ&#10;hWwqHkLi2gD3bdZNIrLeKOs26b/HPdGb7RmNvynXix/UAafYBzJwt0pAITXB9dQa+P76uM1BRbbk&#10;7BAIDRwxwrq6vCht4cJMGzzU3CoJoVhYAx3zWGgdmw69jaswIom2C5O3LOvUajfZWcL9oO+TJNPe&#10;9iQfOjviW4fNb733Bvid++B+bpJd2Mzp6/Gzjtofjbm+Wl6eQTEu/G+GE76gQyVM27AnF9VgIJcm&#10;bCDNsydQJz1NH0FtZcge5KSrUp9XqP4AAAD//wMAUEsBAi0AFAAGAAgAAAAhALaDOJL+AAAA4QEA&#10;ABMAAAAAAAAAAAAAAAAAAAAAAFtDb250ZW50X1R5cGVzXS54bWxQSwECLQAUAAYACAAAACEAOP0h&#10;/9YAAACUAQAACwAAAAAAAAAAAAAAAAAvAQAAX3JlbHMvLnJlbHNQSwECLQAUAAYACAAAACEAafFg&#10;7xICAAALBAAADgAAAAAAAAAAAAAAAAAuAgAAZHJzL2Uyb0RvYy54bWxQSwECLQAUAAYACAAAACEA&#10;0oCDet0AAAAKAQAADwAAAAAAAAAAAAAAAABsBAAAZHJzL2Rvd25yZXYueG1sUEsFBgAAAAAEAAQA&#10;8wAAAHYFAAAAAA==&#10;" filled="f" stroked="f">
                <v:textbox>
                  <w:txbxContent>
                    <w:p w14:paraId="10BB6D77" w14:textId="77777777" w:rsidR="00B24449" w:rsidRPr="00A5299C" w:rsidRDefault="00B24449" w:rsidP="00B24449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A5299C"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 xml:space="preserve">TECHNICAL DATA SHEET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cstheme="minorHAnsi"/>
          <w:color w:val="000000"/>
        </w:rPr>
        <w:br w:type="page"/>
      </w:r>
    </w:p>
    <w:p w14:paraId="22E72B10" w14:textId="77777777" w:rsidR="00B24449" w:rsidRDefault="00B24449" w:rsidP="00B24449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D15D8DB" wp14:editId="3A2D13F7">
                <wp:simplePos x="0" y="0"/>
                <wp:positionH relativeFrom="leftMargin">
                  <wp:posOffset>-2839403</wp:posOffset>
                </wp:positionH>
                <wp:positionV relativeFrom="page">
                  <wp:posOffset>6572568</wp:posOffset>
                </wp:positionV>
                <wp:extent cx="6667500" cy="935675"/>
                <wp:effectExtent l="0" t="0" r="0" b="0"/>
                <wp:wrapNone/>
                <wp:docPr id="1340683108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0" cy="935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B89F4" w14:textId="77777777" w:rsidR="00B24449" w:rsidRPr="00A5299C" w:rsidRDefault="00B24449" w:rsidP="00B24449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A5299C"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TECHNICAL DATA SHEET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5D8DB" id="_x0000_s1029" type="#_x0000_t202" style="position:absolute;margin-left:-223.6pt;margin-top:517.55pt;width:525pt;height:73.7pt;rotation:-90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dfQEgIAAAsEAAAOAAAAZHJzL2Uyb0RvYy54bWysU9Fu2yAUfZ+0f0C8L07SOG2tOFXXrtOk&#10;bp3U7gMwhhgNuAxI7Ozre8FREnVvU/2AuNzrc+85B1Y3g9FkJ3xQYGs6m0wpEZZDq+ympr9eHj5d&#10;URIisy3TYEVN9yLQm/XHD6veVWIOHehWeIIgNlS9q2kXo6uKIvBOGBYm4ITFpARvWMTQb4rWsx7R&#10;jS7m0+my6MG3zgMXIeDp/Zik64wvpeDxScogItE1xdliXn1em7QW6xWrNp65TvHDGOw/pjBMWWx6&#10;hLpnkZGtV/9AGcU9BJBxwsEUIKXiInNANrPpGzbPHXMic0FxgjvKFN4Plv/YPbufnsThMwxoYCYR&#10;3CPw34FYuOuY3Yhb76HvBGux8SxJVvQuVIdfk9ShCgmk6b9DiyazbYQMNEhviAdUfbZEt/DLx0ib&#10;YDP0Y3/0QAyRcDxcLpeXJdYRjrnrixKj3JFVCSxJ7HyIXwUYkjY19ehxRmW7xxDTcKeSVG7hQWmd&#10;fdaW9Ahazsv8w1nGqIjXUCtT06txzvxD4vzFtnkfmdLjHhtoexAh8R4ViEMzENXW9CLNmzRpoN2j&#10;Kpk/EsJXEp9wkRpwCq6Vo6QD//ftWapDgzFDSY83s6bhz5Z5QYn+ZtGB69ligXAxB4vyco6BP880&#10;5xlmOULVNFIybu9ivv6jNLfolFRZtdPEB2p447KYh9eRrvR5nKtOb3j9CgAA//8DAFBLAwQUAAYA&#10;CAAAACEARW+3J9wAAAAKAQAADwAAAGRycy9kb3ducmV2LnhtbEyPzU7DQAyE70i8w8pIXBDdhJKq&#10;CtlU/AiJawPct1k3ich6o6zbJG+Pe4Kb7RmNvyl2s+/VGcfYBTKQrhJQSHVwHTUGvj7f77egIlty&#10;tg+EBhaMsCuvrwqbuzDRHs8VN0pCKObWQMs85FrHukVv4yoMSKIdw+gtyzo22o12knDf64ck2Whv&#10;O5IPrR3wtcX6pzp5A/zGXXDfd8kx7KfsZfmoovaLMbc38/MTKMaZ/8xwwRd0KIXpEE7kouoNPKZi&#10;NJBt19LgomdpBuogw2YtJ10W+n+F8hcAAP//AwBQSwECLQAUAAYACAAAACEAtoM4kv4AAADhAQAA&#10;EwAAAAAAAAAAAAAAAAAAAAAAW0NvbnRlbnRfVHlwZXNdLnhtbFBLAQItABQABgAIAAAAIQA4/SH/&#10;1gAAAJQBAAALAAAAAAAAAAAAAAAAAC8BAABfcmVscy8ucmVsc1BLAQItABQABgAIAAAAIQBvtdfQ&#10;EgIAAAsEAAAOAAAAAAAAAAAAAAAAAC4CAABkcnMvZTJvRG9jLnhtbFBLAQItABQABgAIAAAAIQBF&#10;b7cn3AAAAAoBAAAPAAAAAAAAAAAAAAAAAGwEAABkcnMvZG93bnJldi54bWxQSwUGAAAAAAQABADz&#10;AAAAdQUAAAAA&#10;" filled="f" stroked="f">
                <v:textbox>
                  <w:txbxContent>
                    <w:p w14:paraId="563B89F4" w14:textId="77777777" w:rsidR="00B24449" w:rsidRPr="00A5299C" w:rsidRDefault="00B24449" w:rsidP="00B24449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A5299C"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 xml:space="preserve">TECHNICAL DATA SHEET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6E63AC5D" wp14:editId="00D8707D">
            <wp:simplePos x="0" y="0"/>
            <wp:positionH relativeFrom="page">
              <wp:align>left</wp:align>
            </wp:positionH>
            <wp:positionV relativeFrom="paragraph">
              <wp:posOffset>-895350</wp:posOffset>
            </wp:positionV>
            <wp:extent cx="7566660" cy="10703560"/>
            <wp:effectExtent l="0" t="0" r="0" b="2540"/>
            <wp:wrapNone/>
            <wp:docPr id="1296221218" name="Obrázek 1296221218" descr="Obsah obrázku text, snímek obrazovky, skica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, snímek obrazovky, skica, design&#10;&#10;Popis byl vytvořen automatick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"/>
    </w:p>
    <w:bookmarkEnd w:id="3"/>
    <w:p w14:paraId="196BD297" w14:textId="77777777" w:rsidR="00B24449" w:rsidRDefault="00B24449" w:rsidP="00B24449"/>
    <w:p w14:paraId="587AB329" w14:textId="77777777" w:rsidR="00B24449" w:rsidRDefault="00B24449" w:rsidP="00B24449"/>
    <w:p w14:paraId="76381098" w14:textId="77777777" w:rsidR="00B24449" w:rsidRDefault="00B24449" w:rsidP="00B24449"/>
    <w:p w14:paraId="5FE19C37" w14:textId="7D538937" w:rsidR="00B24449" w:rsidRDefault="00B24449" w:rsidP="00B24449">
      <w:r>
        <w:rPr>
          <w:noProof/>
        </w:rPr>
        <w:drawing>
          <wp:anchor distT="0" distB="0" distL="114300" distR="114300" simplePos="0" relativeHeight="251683840" behindDoc="0" locked="0" layoutInCell="1" allowOverlap="1" wp14:anchorId="48984BB0" wp14:editId="3126AC01">
            <wp:simplePos x="0" y="0"/>
            <wp:positionH relativeFrom="column">
              <wp:posOffset>161925</wp:posOffset>
            </wp:positionH>
            <wp:positionV relativeFrom="paragraph">
              <wp:posOffset>219075</wp:posOffset>
            </wp:positionV>
            <wp:extent cx="5400675" cy="7071360"/>
            <wp:effectExtent l="0" t="0" r="9525" b="0"/>
            <wp:wrapNone/>
            <wp:docPr id="2044666320" name="Obrázek 11" descr="Obsah obrázku osoba, obloha, oblečení, venk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666320" name="Obrázek 11" descr="Obsah obrázku osoba, obloha, oblečení, venku&#10;&#10;Popis byl vytvořen automaticky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7" r="3273"/>
                    <a:stretch/>
                  </pic:blipFill>
                  <pic:spPr bwMode="auto">
                    <a:xfrm>
                      <a:off x="0" y="0"/>
                      <a:ext cx="5400675" cy="7071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bookmarkEnd w:id="4"/>
    <w:p w14:paraId="6D32D3B4" w14:textId="44C965CF" w:rsidR="00B24449" w:rsidRDefault="00B24449" w:rsidP="00B24449"/>
    <w:p w14:paraId="51F0858B" w14:textId="77777777" w:rsidR="00B24449" w:rsidRDefault="00B24449" w:rsidP="00B24449"/>
    <w:p w14:paraId="134007BB" w14:textId="77777777" w:rsidR="00B24449" w:rsidRDefault="00B24449" w:rsidP="00B24449"/>
    <w:p w14:paraId="1A75496F" w14:textId="77777777" w:rsidR="00B24449" w:rsidRDefault="00B24449" w:rsidP="00B24449"/>
    <w:p w14:paraId="208ED927" w14:textId="77777777" w:rsidR="00B24449" w:rsidRDefault="00B24449" w:rsidP="00B24449"/>
    <w:bookmarkEnd w:id="5"/>
    <w:p w14:paraId="232D7EFE" w14:textId="77777777" w:rsidR="00B24449" w:rsidRDefault="00B24449" w:rsidP="00B24449"/>
    <w:p w14:paraId="236D973D" w14:textId="77777777" w:rsidR="00B24449" w:rsidRDefault="00B24449" w:rsidP="00B24449"/>
    <w:p w14:paraId="3B515F69" w14:textId="77777777" w:rsidR="00940A77" w:rsidRDefault="00940A77"/>
    <w:sectPr w:rsidR="00940A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449"/>
    <w:rsid w:val="00940A77"/>
    <w:rsid w:val="00B2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F8F7E"/>
  <w15:chartTrackingRefBased/>
  <w15:docId w15:val="{A1A5B0C6-BC62-4C33-A9AB-5523E40D2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444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399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brigadnice</dc:creator>
  <cp:keywords/>
  <dc:description/>
  <cp:lastModifiedBy>brigadnice</cp:lastModifiedBy>
  <cp:revision>1</cp:revision>
  <dcterms:created xsi:type="dcterms:W3CDTF">2023-08-16T07:09:00Z</dcterms:created>
  <dcterms:modified xsi:type="dcterms:W3CDTF">2023-08-16T07:15:00Z</dcterms:modified>
</cp:coreProperties>
</file>